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5C8B" w14:textId="09667D81" w:rsidR="000A7EE4" w:rsidRPr="004E7B66" w:rsidRDefault="000A7EE4">
      <w:pPr>
        <w:spacing w:after="2"/>
        <w:ind w:left="-1" w:right="-254"/>
        <w:rPr>
          <w:rFonts w:asciiTheme="minorHAnsi" w:hAnsiTheme="minorHAnsi"/>
        </w:rPr>
      </w:pPr>
    </w:p>
    <w:p w14:paraId="55E9F583" w14:textId="4FCF2F22" w:rsidR="005D69B1" w:rsidRPr="004E7B66" w:rsidRDefault="005D69B1" w:rsidP="005D69B1">
      <w:pPr>
        <w:spacing w:after="0"/>
        <w:ind w:left="10" w:right="-15" w:hanging="10"/>
        <w:jc w:val="right"/>
        <w:rPr>
          <w:rFonts w:asciiTheme="minorHAnsi" w:eastAsia="Courier New" w:hAnsiTheme="minorHAnsi" w:cstheme="minorHAnsi"/>
          <w:b/>
          <w:sz w:val="20"/>
        </w:rPr>
      </w:pPr>
      <w:r w:rsidRPr="004E7B66">
        <w:rPr>
          <w:rFonts w:asciiTheme="minorHAnsi" w:eastAsia="Courier New" w:hAnsiTheme="minorHAnsi" w:cstheme="minorHAnsi"/>
          <w:b/>
          <w:sz w:val="20"/>
        </w:rPr>
        <w:t>Приложение 1.</w:t>
      </w:r>
      <w:r w:rsidRPr="004E7B66">
        <w:rPr>
          <w:rFonts w:asciiTheme="minorHAnsi" w:eastAsia="Courier New" w:hAnsiTheme="minorHAnsi" w:cstheme="minorHAnsi"/>
          <w:b/>
          <w:sz w:val="20"/>
        </w:rPr>
        <w:t>2</w:t>
      </w:r>
      <w:r w:rsidRPr="004E7B66">
        <w:rPr>
          <w:rFonts w:asciiTheme="minorHAnsi" w:eastAsia="Courier New" w:hAnsiTheme="minorHAnsi" w:cstheme="minorHAnsi"/>
          <w:b/>
          <w:sz w:val="20"/>
        </w:rPr>
        <w:t>. к Регламенту</w:t>
      </w:r>
    </w:p>
    <w:p w14:paraId="63282E36" w14:textId="1CB12372" w:rsidR="000A7EE4" w:rsidRPr="004E7B66" w:rsidRDefault="000A7EE4" w:rsidP="005D69B1">
      <w:pPr>
        <w:spacing w:after="0"/>
        <w:ind w:left="10" w:right="-15" w:hanging="10"/>
        <w:jc w:val="right"/>
        <w:rPr>
          <w:rFonts w:asciiTheme="minorHAnsi" w:eastAsia="Courier New" w:hAnsiTheme="minorHAnsi" w:cstheme="minorHAnsi"/>
          <w:b/>
          <w:sz w:val="20"/>
        </w:rPr>
      </w:pPr>
    </w:p>
    <w:tbl>
      <w:tblPr>
        <w:tblStyle w:val="TableGrid"/>
        <w:tblW w:w="10676" w:type="dxa"/>
        <w:tblInd w:w="-52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54"/>
        <w:gridCol w:w="8222"/>
      </w:tblGrid>
      <w:tr w:rsidR="005D69B1" w:rsidRPr="004E7B66" w14:paraId="2D0508D4" w14:textId="77777777" w:rsidTr="005D69B1">
        <w:trPr>
          <w:trHeight w:val="514"/>
        </w:trPr>
        <w:tc>
          <w:tcPr>
            <w:tcW w:w="106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5E5"/>
          </w:tcPr>
          <w:p w14:paraId="29CD4B6F" w14:textId="77777777" w:rsidR="005D69B1" w:rsidRPr="004E7B66" w:rsidRDefault="005D69B1" w:rsidP="00981B43">
            <w:pPr>
              <w:ind w:left="4029" w:right="3893"/>
              <w:jc w:val="center"/>
              <w:rPr>
                <w:rFonts w:asciiTheme="minorHAnsi" w:eastAsia="Courier New" w:hAnsiTheme="minorHAnsi" w:cstheme="minorHAnsi"/>
                <w:b/>
              </w:rPr>
            </w:pPr>
            <w:r w:rsidRPr="004E7B66">
              <w:rPr>
                <w:rFonts w:asciiTheme="minorHAnsi" w:eastAsia="Courier New" w:hAnsiTheme="minorHAnsi" w:cstheme="minorHAnsi"/>
                <w:b/>
              </w:rPr>
              <w:t>АНКЕТА</w:t>
            </w:r>
          </w:p>
          <w:p w14:paraId="43D3BCF6" w14:textId="1F488919" w:rsidR="005D69B1" w:rsidRPr="004E7B66" w:rsidRDefault="005D69B1" w:rsidP="00981B43">
            <w:pPr>
              <w:ind w:left="4029" w:right="3893"/>
              <w:jc w:val="center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</w:rPr>
              <w:t xml:space="preserve"> </w:t>
            </w:r>
            <w:r w:rsidRPr="004E7B66">
              <w:rPr>
                <w:rFonts w:asciiTheme="minorHAnsi" w:eastAsia="Courier New" w:hAnsiTheme="minorHAnsi" w:cstheme="minorHAnsi"/>
                <w:b/>
              </w:rPr>
              <w:t>юридического</w:t>
            </w:r>
            <w:r w:rsidRPr="004E7B66">
              <w:rPr>
                <w:rFonts w:asciiTheme="minorHAnsi" w:eastAsia="Courier New" w:hAnsiTheme="minorHAnsi" w:cstheme="minorHAnsi"/>
                <w:b/>
              </w:rPr>
              <w:t xml:space="preserve"> лица</w:t>
            </w:r>
          </w:p>
        </w:tc>
      </w:tr>
      <w:tr w:rsidR="005D69B1" w:rsidRPr="004E7B66" w14:paraId="39D232D8" w14:textId="77777777" w:rsidTr="005D69B1">
        <w:trPr>
          <w:trHeight w:val="320"/>
        </w:trPr>
        <w:tc>
          <w:tcPr>
            <w:tcW w:w="24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530703A" w14:textId="77777777" w:rsidR="005D69B1" w:rsidRPr="004E7B66" w:rsidRDefault="005D69B1" w:rsidP="00981B43">
            <w:pPr>
              <w:ind w:left="4"/>
              <w:jc w:val="center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Дата заполнения анкеты</w:t>
            </w:r>
          </w:p>
        </w:tc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E384A" w14:textId="77777777" w:rsidR="005D69B1" w:rsidRPr="004E7B66" w:rsidRDefault="005D69B1" w:rsidP="00981B43">
            <w:pPr>
              <w:rPr>
                <w:rFonts w:asciiTheme="minorHAnsi" w:hAnsiTheme="minorHAnsi" w:cstheme="minorHAnsi"/>
              </w:rPr>
            </w:pPr>
          </w:p>
        </w:tc>
      </w:tr>
    </w:tbl>
    <w:p w14:paraId="4DBE401C" w14:textId="05FA2D26" w:rsidR="005D69B1" w:rsidRPr="004E7B66" w:rsidRDefault="005D69B1" w:rsidP="005D69B1">
      <w:pPr>
        <w:pStyle w:val="1"/>
        <w:spacing w:before="120" w:after="240"/>
        <w:ind w:left="147"/>
        <w:rPr>
          <w:rFonts w:asciiTheme="minorHAnsi" w:hAnsiTheme="minorHAnsi" w:cstheme="minorHAnsi"/>
          <w:b/>
          <w:bCs/>
          <w:sz w:val="20"/>
          <w:szCs w:val="20"/>
        </w:rPr>
      </w:pPr>
      <w:r w:rsidRPr="004E7B66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16AE426C" wp14:editId="3636F151">
                <wp:extent cx="205541" cy="164598"/>
                <wp:effectExtent l="0" t="0" r="23495" b="26035"/>
                <wp:docPr id="1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2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D5A5DC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4E7B66">
        <w:rPr>
          <w:rFonts w:asciiTheme="minorHAnsi" w:hAnsiTheme="minorHAnsi" w:cstheme="minorHAnsi"/>
          <w:b/>
          <w:bCs/>
          <w:sz w:val="20"/>
          <w:szCs w:val="20"/>
        </w:rPr>
        <w:t xml:space="preserve">   Клиент                         </w:t>
      </w:r>
      <w:r w:rsidRPr="004E7B66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</w:t>
      </w:r>
      <w:r w:rsidRPr="004E7B66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3EA9E2EA" wp14:editId="167313C3">
                <wp:extent cx="205541" cy="164598"/>
                <wp:effectExtent l="0" t="0" r="23495" b="26035"/>
                <wp:docPr id="6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7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FC70EB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4E7B66">
        <w:rPr>
          <w:rFonts w:asciiTheme="minorHAnsi" w:hAnsiTheme="minorHAnsi" w:cstheme="minorHAnsi"/>
          <w:b/>
          <w:bCs/>
          <w:sz w:val="20"/>
          <w:szCs w:val="20"/>
        </w:rPr>
        <w:t xml:space="preserve">   Выгодоприобретатель      </w:t>
      </w:r>
      <w:r w:rsidRPr="004E7B66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        </w:t>
      </w:r>
      <w:r w:rsidRPr="004E7B66">
        <w:rPr>
          <w:rFonts w:asciiTheme="minorHAnsi" w:hAnsiTheme="minorHAnsi" w:cstheme="minorHAnsi"/>
          <w:b/>
          <w:bCs/>
          <w:sz w:val="20"/>
          <w:szCs w:val="20"/>
        </w:rPr>
        <w:t xml:space="preserve">         </w:t>
      </w:r>
      <w:r w:rsidRPr="004E7B66">
        <w:rPr>
          <w:rFonts w:asciiTheme="minorHAnsi" w:hAnsiTheme="minorHAnsi" w:cstheme="minorHAnsi"/>
          <w:b/>
          <w:bCs/>
          <w:noProof/>
          <w:sz w:val="20"/>
          <w:szCs w:val="20"/>
        </w:rPr>
        <mc:AlternateContent>
          <mc:Choice Requires="wpg">
            <w:drawing>
              <wp:inline distT="0" distB="0" distL="0" distR="0" wp14:anchorId="57C9D0C4" wp14:editId="745AE07E">
                <wp:extent cx="205541" cy="164598"/>
                <wp:effectExtent l="0" t="0" r="23495" b="26035"/>
                <wp:docPr id="8" name="Group 8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541" cy="164598"/>
                          <a:chOff x="0" y="0"/>
                          <a:chExt cx="89535" cy="89535"/>
                        </a:xfrm>
                      </wpg:grpSpPr>
                      <wps:wsp>
                        <wps:cNvPr id="9" name="Shape 29"/>
                        <wps:cNvSpPr/>
                        <wps:spPr>
                          <a:xfrm>
                            <a:off x="0" y="0"/>
                            <a:ext cx="89535" cy="895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535" h="89535">
                                <a:moveTo>
                                  <a:pt x="0" y="89535"/>
                                </a:moveTo>
                                <a:lnTo>
                                  <a:pt x="89535" y="89535"/>
                                </a:lnTo>
                                <a:lnTo>
                                  <a:pt x="8953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" cap="flat" cmpd="sng" algn="ctr">
                            <a:solidFill>
                              <a:srgbClr val="000000"/>
                            </a:solidFill>
                            <a:prstDash val="solid"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AB6979" id="Group 8615" o:spid="_x0000_s1026" style="width:16.2pt;height:12.95pt;mso-position-horizontal-relative:char;mso-position-vertical-relative:line" coordsize="89535,89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">
                <v:shape id="Shape 29" o:spid="_x0000_s1027" style="position:absolute;width:89535;height:89535;visibility:visible;mso-wrap-style:square;v-text-anchor:top" coordsize="89535,89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" path="m,89535r89535,l89535,,,,,89535xe" filled="f" strokeweight=".1pt">
                  <v:stroke miterlimit="83231f" joinstyle="miter"/>
                  <v:path arrowok="t" textboxrect="0,0,89535,89535"/>
                </v:shape>
                <w10:anchorlock/>
              </v:group>
            </w:pict>
          </mc:Fallback>
        </mc:AlternateContent>
      </w:r>
      <w:r w:rsidRPr="004E7B66">
        <w:rPr>
          <w:rFonts w:asciiTheme="minorHAnsi" w:hAnsiTheme="minorHAnsi" w:cstheme="minorHAnsi"/>
          <w:b/>
          <w:bCs/>
          <w:sz w:val="20"/>
          <w:szCs w:val="20"/>
        </w:rPr>
        <w:t xml:space="preserve">  Представитель </w:t>
      </w:r>
    </w:p>
    <w:tbl>
      <w:tblPr>
        <w:tblStyle w:val="TableGrid"/>
        <w:tblpPr w:leftFromText="180" w:rightFromText="180" w:vertAnchor="text" w:tblpY="1"/>
        <w:tblOverlap w:val="never"/>
        <w:tblW w:w="10774" w:type="dxa"/>
        <w:tblInd w:w="0" w:type="dxa"/>
        <w:tblCellMar>
          <w:top w:w="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3686"/>
        <w:gridCol w:w="20"/>
        <w:gridCol w:w="55"/>
        <w:gridCol w:w="156"/>
        <w:gridCol w:w="55"/>
        <w:gridCol w:w="6802"/>
      </w:tblGrid>
      <w:tr w:rsidR="000A7EE4" w:rsidRPr="004E7B66" w14:paraId="6B81CF78" w14:textId="77777777" w:rsidTr="00D7324E">
        <w:trPr>
          <w:trHeight w:val="137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F69C1" w14:textId="77777777" w:rsidR="000A7EE4" w:rsidRPr="004E7B66" w:rsidRDefault="005F310A" w:rsidP="00D7324E">
            <w:pPr>
              <w:spacing w:after="1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1. Наименование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>, фирменное наименование на русском языке (полное и (или) сокращенное) и</w:t>
            </w:r>
          </w:p>
          <w:p w14:paraId="5A18D825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(или) на иностранных языках </w:t>
            </w:r>
          </w:p>
          <w:p w14:paraId="0628E4C7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>(полное и (или) сокращенное) (при наличии).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57E5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64211397" w14:textId="77777777" w:rsidTr="00D7324E">
        <w:trPr>
          <w:trHeight w:val="46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2248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2.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Организационно-правовая </w:t>
            </w:r>
          </w:p>
          <w:p w14:paraId="3C8D0F61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форма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D362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7535E193" w14:textId="77777777" w:rsidTr="00D7324E">
        <w:trPr>
          <w:trHeight w:val="209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8283" w14:textId="77777777" w:rsidR="000A7EE4" w:rsidRPr="004E7B66" w:rsidRDefault="005F310A" w:rsidP="00D7324E">
            <w:pPr>
              <w:spacing w:line="241" w:lineRule="auto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3.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Основной государственный регистрационный номер (ОГРН)</w:t>
            </w:r>
          </w:p>
          <w:p w14:paraId="7610C2B0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Для нерезидента – номер записи об </w:t>
            </w:r>
          </w:p>
          <w:p w14:paraId="7C09D7BD" w14:textId="77777777" w:rsidR="000A7EE4" w:rsidRPr="004E7B66" w:rsidRDefault="005F310A" w:rsidP="00D7324E">
            <w:pPr>
              <w:spacing w:line="239" w:lineRule="auto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</w:t>
            </w:r>
          </w:p>
          <w:p w14:paraId="20A66CF7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и регистрации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0A96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36DBFDC6" w14:textId="77777777" w:rsidTr="00D7324E">
        <w:trPr>
          <w:trHeight w:val="646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B060" w14:textId="77777777" w:rsidR="000A7EE4" w:rsidRPr="004E7B66" w:rsidRDefault="005F310A" w:rsidP="00D7324E">
            <w:pPr>
              <w:spacing w:line="239" w:lineRule="auto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4. Место государственной регистрации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 (местонахождение) </w:t>
            </w:r>
          </w:p>
          <w:p w14:paraId="544A22F9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(государство, город)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8AF7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345C817D" w14:textId="77777777" w:rsidTr="00D7324E">
        <w:trPr>
          <w:trHeight w:val="826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58D1" w14:textId="77777777" w:rsidR="000A7EE4" w:rsidRPr="004E7B66" w:rsidRDefault="005F310A" w:rsidP="00D7324E">
            <w:pPr>
              <w:spacing w:line="241" w:lineRule="auto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5. Идентификационный номер налогоплательщика (ИНН)</w:t>
            </w:r>
          </w:p>
          <w:p w14:paraId="05931322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ИНН или код иностранной организации - </w:t>
            </w:r>
          </w:p>
          <w:p w14:paraId="7651C495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для нерезидента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820A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6C147AEC" w14:textId="77777777" w:rsidTr="00D7324E">
        <w:trPr>
          <w:trHeight w:val="46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79AA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6.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Адрес местонахождения </w:t>
            </w:r>
          </w:p>
          <w:p w14:paraId="4DA8661E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>(регистрации)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744C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75DE3F86" w14:textId="77777777" w:rsidTr="00D7324E">
        <w:trPr>
          <w:trHeight w:val="46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9E7A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7. Адрес фактического местонахождения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9A25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56134266" w14:textId="77777777" w:rsidTr="00D7324E">
        <w:trPr>
          <w:trHeight w:val="64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FFD2" w14:textId="77777777" w:rsidR="000A7EE4" w:rsidRPr="004E7B66" w:rsidRDefault="005F310A" w:rsidP="00D7324E">
            <w:pPr>
              <w:spacing w:line="246" w:lineRule="auto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8.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Место нахождения представительства в РФ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(для </w:t>
            </w:r>
          </w:p>
          <w:p w14:paraId="015E1D25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нерезидента)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BF9A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07EAA147" w14:textId="77777777" w:rsidTr="00D7324E">
        <w:trPr>
          <w:trHeight w:val="20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2506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9. Контактная информация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430CC" w14:textId="1C09B1EE" w:rsidR="000A7EE4" w:rsidRPr="004E7B66" w:rsidRDefault="005D69B1" w:rsidP="00D7324E">
            <w:pPr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- </w:t>
            </w:r>
            <w:r w:rsidR="005F310A" w:rsidRPr="004E7B66">
              <w:rPr>
                <w:rFonts w:asciiTheme="minorHAnsi" w:eastAsia="Courier New" w:hAnsiTheme="minorHAnsi" w:cstheme="minorHAnsi"/>
                <w:sz w:val="20"/>
              </w:rPr>
              <w:t>телефон:</w:t>
            </w:r>
          </w:p>
          <w:p w14:paraId="4350BEE0" w14:textId="67C79D98" w:rsidR="000A7EE4" w:rsidRPr="004E7B66" w:rsidRDefault="005D69B1" w:rsidP="00D7324E">
            <w:pPr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- </w:t>
            </w:r>
            <w:r w:rsidR="005F310A" w:rsidRPr="004E7B66">
              <w:rPr>
                <w:rFonts w:asciiTheme="minorHAnsi" w:eastAsia="Courier New" w:hAnsiTheme="minorHAnsi" w:cstheme="minorHAnsi"/>
                <w:sz w:val="20"/>
              </w:rPr>
              <w:t>факс:</w:t>
            </w:r>
          </w:p>
          <w:p w14:paraId="0BB77D22" w14:textId="64D6AE30" w:rsidR="000A7EE4" w:rsidRPr="004E7B66" w:rsidRDefault="005D69B1" w:rsidP="00D7324E">
            <w:pPr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- </w:t>
            </w:r>
            <w:r w:rsidR="005F310A" w:rsidRPr="004E7B66">
              <w:rPr>
                <w:rFonts w:asciiTheme="minorHAnsi" w:eastAsia="Courier New" w:hAnsiTheme="minorHAnsi" w:cstheme="minorHAnsi"/>
                <w:sz w:val="20"/>
              </w:rPr>
              <w:t>адрес электронной почты (</w:t>
            </w:r>
            <w:proofErr w:type="spellStart"/>
            <w:r w:rsidR="005F310A" w:rsidRPr="004E7B66">
              <w:rPr>
                <w:rFonts w:asciiTheme="minorHAnsi" w:eastAsia="Courier New" w:hAnsiTheme="minorHAnsi" w:cstheme="minorHAnsi"/>
                <w:sz w:val="20"/>
              </w:rPr>
              <w:t>e-mail</w:t>
            </w:r>
            <w:proofErr w:type="spellEnd"/>
            <w:r w:rsidR="005F310A" w:rsidRPr="004E7B66">
              <w:rPr>
                <w:rFonts w:asciiTheme="minorHAnsi" w:eastAsia="Courier New" w:hAnsiTheme="minorHAnsi" w:cstheme="minorHAnsi"/>
                <w:sz w:val="20"/>
              </w:rPr>
              <w:t>):</w:t>
            </w:r>
          </w:p>
          <w:p w14:paraId="19482818" w14:textId="1092C97D" w:rsidR="000A7EE4" w:rsidRPr="004E7B66" w:rsidRDefault="005D69B1" w:rsidP="00D7324E">
            <w:pPr>
              <w:spacing w:line="241" w:lineRule="auto"/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- </w:t>
            </w:r>
            <w:r w:rsidR="005F310A" w:rsidRPr="004E7B66">
              <w:rPr>
                <w:rFonts w:asciiTheme="minorHAnsi" w:eastAsia="Courier New" w:hAnsiTheme="minorHAnsi" w:cstheme="minorHAnsi"/>
                <w:sz w:val="20"/>
              </w:rPr>
              <w:t>адрес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5F310A" w:rsidRPr="004E7B66">
              <w:rPr>
                <w:rFonts w:asciiTheme="minorHAnsi" w:eastAsia="Courier New" w:hAnsiTheme="minorHAnsi" w:cstheme="minorHAnsi"/>
                <w:sz w:val="20"/>
              </w:rPr>
              <w:t>страницы сайта в сети Интернет, используемой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 </w:t>
            </w:r>
            <w:r w:rsidR="005F310A" w:rsidRPr="004E7B66">
              <w:rPr>
                <w:rFonts w:asciiTheme="minorHAnsi" w:eastAsia="Courier New" w:hAnsiTheme="minorHAnsi" w:cstheme="minorHAnsi"/>
                <w:sz w:val="20"/>
              </w:rPr>
              <w:t>для раскрытия информации (при наличии):</w:t>
            </w:r>
          </w:p>
          <w:p w14:paraId="51F039EA" w14:textId="494CFDC3" w:rsidR="000A7EE4" w:rsidRPr="004E7B66" w:rsidRDefault="005D69B1" w:rsidP="00D7324E">
            <w:pPr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- </w:t>
            </w:r>
            <w:r w:rsidR="005F310A" w:rsidRPr="004E7B66">
              <w:rPr>
                <w:rFonts w:asciiTheme="minorHAnsi" w:eastAsia="Courier New" w:hAnsiTheme="minorHAnsi" w:cstheme="minorHAnsi"/>
                <w:sz w:val="20"/>
              </w:rPr>
              <w:t>доменное имя, указатель страницы сайта в сети "Интернет", с использованием которых юридическим лицом оказываются услуги (при наличии)*:</w:t>
            </w:r>
          </w:p>
        </w:tc>
      </w:tr>
      <w:tr w:rsidR="000A7EE4" w:rsidRPr="004E7B66" w14:paraId="29F841B3" w14:textId="77777777" w:rsidTr="00D7324E">
        <w:trPr>
          <w:trHeight w:val="46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D549" w14:textId="77777777" w:rsidR="000A7EE4" w:rsidRPr="004E7B66" w:rsidRDefault="005F310A" w:rsidP="00D7324E">
            <w:pPr>
              <w:rPr>
                <w:rFonts w:asciiTheme="minorHAnsi" w:eastAsia="Courier New" w:hAnsiTheme="minorHAnsi" w:cstheme="minorHAnsi"/>
                <w:b/>
                <w:sz w:val="20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10. ОКПО</w:t>
            </w:r>
          </w:p>
          <w:p w14:paraId="4F39C56F" w14:textId="27FA8D63" w:rsidR="005D69B1" w:rsidRPr="004E7B66" w:rsidRDefault="005D69B1" w:rsidP="00D7324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E7B66">
              <w:rPr>
                <w:rFonts w:asciiTheme="minorHAnsi" w:hAnsiTheme="minorHAnsi" w:cstheme="minorHAnsi"/>
              </w:rPr>
              <w:t xml:space="preserve">     </w:t>
            </w:r>
            <w:r w:rsidRPr="004E7B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ОКАТО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0657" w14:textId="77777777" w:rsidR="000A7EE4" w:rsidRPr="004E7B66" w:rsidRDefault="000A7EE4" w:rsidP="00D7324E">
            <w:pPr>
              <w:rPr>
                <w:rFonts w:asciiTheme="minorHAnsi" w:hAnsiTheme="minorHAnsi" w:cstheme="minorHAnsi"/>
              </w:rPr>
            </w:pPr>
          </w:p>
        </w:tc>
      </w:tr>
      <w:tr w:rsidR="000A7EE4" w:rsidRPr="004E7B66" w14:paraId="7A09849A" w14:textId="77777777" w:rsidTr="00D7324E">
        <w:trPr>
          <w:trHeight w:val="102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40E0" w14:textId="77777777" w:rsidR="000A7EE4" w:rsidRPr="004E7B66" w:rsidRDefault="005F310A" w:rsidP="00D7324E">
            <w:pPr>
              <w:spacing w:after="1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11. Сведения о лицензии на право осуществления деятельности, подлежащей </w:t>
            </w:r>
          </w:p>
          <w:p w14:paraId="15AEAAD8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лицензированию*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CF4C" w14:textId="77777777" w:rsidR="000A7EE4" w:rsidRPr="004E7B66" w:rsidRDefault="005F310A" w:rsidP="00D7324E">
            <w:pPr>
              <w:ind w:right="1425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>вид: номер: дата выдачи лицензии: кем выдана: срок действия: перечень видов лицензируемой деятельности:</w:t>
            </w:r>
          </w:p>
        </w:tc>
      </w:tr>
      <w:tr w:rsidR="000A7EE4" w:rsidRPr="004E7B66" w14:paraId="037019BD" w14:textId="77777777" w:rsidTr="00D7324E">
        <w:trPr>
          <w:trHeight w:val="41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FAA9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12. БИК*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>(для кредитных организаций</w:t>
            </w:r>
          </w:p>
          <w:p w14:paraId="240D02D5" w14:textId="77777777" w:rsidR="000A7EE4" w:rsidRPr="004E7B66" w:rsidRDefault="005F310A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- резидентов)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26C43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0CFB7788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46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3465" w14:textId="7E93D0B7" w:rsidR="000A7EE4" w:rsidRPr="004E7B66" w:rsidRDefault="005F310A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13. Размер уставного капитала</w:t>
            </w:r>
          </w:p>
          <w:p w14:paraId="12C8DB24" w14:textId="77777777" w:rsidR="000A7EE4" w:rsidRPr="004E7B66" w:rsidRDefault="005F310A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юридического лица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B9C64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6AB354A8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123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54FA9" w14:textId="77777777" w:rsidR="000A7EE4" w:rsidRPr="004E7B66" w:rsidRDefault="005F310A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lastRenderedPageBreak/>
              <w:t xml:space="preserve">14. Состав акционеров  </w:t>
            </w:r>
          </w:p>
          <w:p w14:paraId="006DC32A" w14:textId="77777777" w:rsidR="000A7EE4" w:rsidRPr="004E7B66" w:rsidRDefault="005F310A" w:rsidP="00D7324E">
            <w:pPr>
              <w:spacing w:line="241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(участников), владеющих 5% и более акций (долей) *</w:t>
            </w:r>
          </w:p>
          <w:p w14:paraId="0DE4E1A7" w14:textId="77777777" w:rsidR="000A7EE4" w:rsidRPr="004E7B66" w:rsidRDefault="005F310A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(не заполняется в случае </w:t>
            </w:r>
          </w:p>
          <w:p w14:paraId="20B16A69" w14:textId="77777777" w:rsidR="000A7EE4" w:rsidRPr="004E7B66" w:rsidRDefault="005F310A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предоставления отдельного документа, содержащего необходимые сведения)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F999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5F6146C9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78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3B31A" w14:textId="77777777" w:rsidR="000A7EE4" w:rsidRPr="004E7B66" w:rsidRDefault="005F310A" w:rsidP="00D7324E">
            <w:pPr>
              <w:spacing w:after="2" w:line="239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15. Структура и персональный состав органов управления </w:t>
            </w:r>
          </w:p>
          <w:p w14:paraId="7ABAF93B" w14:textId="77777777" w:rsidR="000A7EE4" w:rsidRPr="004E7B66" w:rsidRDefault="005F310A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юридического лица*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71F85852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D95DAE" w:rsidRPr="004E7B66" w14:paraId="407D26D8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679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76BF" w14:textId="77777777" w:rsidR="00D95DAE" w:rsidRPr="004E7B66" w:rsidRDefault="00D95DAE" w:rsidP="00D7324E">
            <w:pPr>
              <w:spacing w:after="2" w:line="239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16. Открыт ли счет в иностранном банке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>, если да, то</w:t>
            </w:r>
          </w:p>
          <w:p w14:paraId="4B093C2D" w14:textId="77777777" w:rsidR="00D95DAE" w:rsidRPr="004E7B66" w:rsidRDefault="00D95DAE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</w:rPr>
              <w:t>в каком государстве</w:t>
            </w:r>
          </w:p>
        </w:tc>
        <w:tc>
          <w:tcPr>
            <w:tcW w:w="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66C6E" w14:textId="77777777" w:rsidR="00D95DAE" w:rsidRPr="004E7B66" w:rsidRDefault="00D95DAE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5113FD" w14:textId="322E6D31" w:rsidR="00D95DAE" w:rsidRPr="004E7B66" w:rsidRDefault="005D69B1" w:rsidP="00D7324E">
            <w:pPr>
              <w:ind w:left="12" w:right="3350"/>
              <w:rPr>
                <w:rFonts w:asciiTheme="minorHAnsi" w:eastAsia="Courier New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>[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 </w:t>
            </w:r>
            <w:r w:rsidR="00D95DAE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>]</w:t>
            </w:r>
            <w:r w:rsidR="00D95DAE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</w:t>
            </w:r>
            <w:r w:rsidR="00D95DAE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Не имеется </w:t>
            </w:r>
          </w:p>
          <w:p w14:paraId="0FB2268A" w14:textId="6C81E74B" w:rsidR="00D95DAE" w:rsidRPr="004E7B66" w:rsidRDefault="005D69B1" w:rsidP="00D7324E">
            <w:pPr>
              <w:ind w:left="12" w:right="3350"/>
              <w:rPr>
                <w:rFonts w:asciiTheme="minorHAnsi" w:hAnsiTheme="minorHAnsi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>[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  <w:lang w:val="en-US"/>
              </w:rPr>
              <w:t xml:space="preserve">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] </w:t>
            </w:r>
            <w:r w:rsidR="00D95DAE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Да, открыт в государстве:</w:t>
            </w:r>
          </w:p>
        </w:tc>
      </w:tr>
      <w:tr w:rsidR="000A7EE4" w:rsidRPr="004E7B66" w14:paraId="61830485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70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F47A" w14:textId="77777777" w:rsidR="000A7EE4" w:rsidRPr="004E7B66" w:rsidRDefault="000A7EE4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7AB527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211" w:type="dxa"/>
            <w:gridSpan w:val="2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  <w:vAlign w:val="center"/>
          </w:tcPr>
          <w:p w14:paraId="718461EC" w14:textId="0145F7E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AD82E2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D95DAE" w:rsidRPr="004E7B66" w14:paraId="5F7E8265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1224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5C39" w14:textId="77777777" w:rsidR="00D95DAE" w:rsidRPr="004E7B66" w:rsidRDefault="00D95DAE" w:rsidP="00D7324E">
            <w:pPr>
              <w:ind w:left="110" w:right="56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17. Сведения о присутствии или отсутствии по местонахождению юридического лица его постоянно действующего органа управления</w:t>
            </w:r>
            <w:r w:rsidRPr="004E7B66">
              <w:rPr>
                <w:rFonts w:asciiTheme="minorHAnsi" w:eastAsia="Courier New" w:hAnsiTheme="minorHAnsi" w:cstheme="minorHAnsi"/>
                <w:sz w:val="20"/>
              </w:rPr>
              <w:t xml:space="preserve"> или лица, действующего от имени организации без доверенности</w:t>
            </w:r>
          </w:p>
        </w:tc>
        <w:tc>
          <w:tcPr>
            <w:tcW w:w="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4BE4DB" w14:textId="77777777" w:rsidR="00D95DAE" w:rsidRPr="004E7B66" w:rsidRDefault="00D95DAE" w:rsidP="00D7324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567EE9" w14:textId="7B0B5D8F" w:rsidR="00D95DAE" w:rsidRPr="004E7B66" w:rsidRDefault="005D69B1" w:rsidP="00D7324E">
            <w:pPr>
              <w:pStyle w:val="a5"/>
              <w:rPr>
                <w:rFonts w:asciiTheme="minorHAnsi" w:hAnsiTheme="minorHAnsi"/>
                <w:sz w:val="20"/>
                <w:szCs w:val="20"/>
              </w:rPr>
            </w:pP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[ </w:t>
            </w:r>
            <w:r w:rsidR="004E7B66" w:rsidRPr="004E7B66">
              <w:rPr>
                <w:rFonts w:asciiTheme="minorHAnsi" w:hAnsiTheme="minorHAnsi" w:cs="Courier New"/>
                <w:sz w:val="20"/>
                <w:szCs w:val="20"/>
                <w:lang w:val="en-US"/>
              </w:rPr>
              <w:t xml:space="preserve">  </w:t>
            </w:r>
            <w:r w:rsidRPr="004E7B66">
              <w:rPr>
                <w:rFonts w:asciiTheme="minorHAnsi" w:hAnsiTheme="minorHAnsi" w:cs="Courier New"/>
                <w:sz w:val="20"/>
                <w:szCs w:val="20"/>
                <w:lang w:val="en-US"/>
              </w:rPr>
              <w:t>]</w:t>
            </w:r>
            <w:r w:rsidR="00D95DAE" w:rsidRPr="004E7B66">
              <w:rPr>
                <w:rFonts w:asciiTheme="minorHAnsi" w:hAnsiTheme="minorHAnsi"/>
                <w:sz w:val="20"/>
                <w:szCs w:val="20"/>
              </w:rPr>
              <w:t xml:space="preserve"> Присутствует</w:t>
            </w:r>
          </w:p>
          <w:p w14:paraId="764F6910" w14:textId="72DFE31F" w:rsidR="00D95DAE" w:rsidRPr="004E7B66" w:rsidRDefault="003959AC" w:rsidP="00D7324E">
            <w:pPr>
              <w:ind w:left="12"/>
              <w:rPr>
                <w:rFonts w:asciiTheme="minorHAnsi" w:hAnsi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  <w:lang w:val="en-US"/>
              </w:rPr>
              <w:t xml:space="preserve"> 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] </w:t>
            </w:r>
            <w:r w:rsidR="00D95DAE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Отсутствует</w:t>
            </w:r>
          </w:p>
        </w:tc>
      </w:tr>
      <w:tr w:rsidR="000A7EE4" w:rsidRPr="004E7B66" w14:paraId="2E646957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60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5900" w14:textId="77777777" w:rsidR="000A7EE4" w:rsidRPr="004E7B66" w:rsidRDefault="000A7EE4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2C1596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211" w:type="dxa"/>
            <w:gridSpan w:val="2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59450B5C" w14:textId="3200BFEA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D1A99B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D95DAE" w:rsidRPr="004E7B66" w14:paraId="051D5DBA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1088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F3C3" w14:textId="77777777" w:rsidR="00D95DAE" w:rsidRPr="004E7B66" w:rsidRDefault="00D95DAE" w:rsidP="00D7324E">
            <w:pPr>
              <w:spacing w:line="250" w:lineRule="auto"/>
              <w:ind w:left="110" w:right="416"/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18. Сведения о целях финансово-хозяйственной деятельности*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(устанавливаются однократно и фиксируются при обновлении анкеты при возникновении </w:t>
            </w:r>
          </w:p>
          <w:p w14:paraId="2D7972C8" w14:textId="77777777" w:rsidR="00D95DAE" w:rsidRPr="004E7B66" w:rsidRDefault="00D95DAE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сомнений в их достоверности)</w:t>
            </w:r>
          </w:p>
        </w:tc>
        <w:tc>
          <w:tcPr>
            <w:tcW w:w="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352E8F" w14:textId="77777777" w:rsidR="00D95DAE" w:rsidRPr="004E7B66" w:rsidRDefault="00D95DAE" w:rsidP="00D7324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E2DFEC" w14:textId="64D97BD8" w:rsidR="00D95DAE" w:rsidRPr="004E7B66" w:rsidRDefault="003959AC" w:rsidP="00D7324E">
            <w:pPr>
              <w:spacing w:after="39"/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>[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] </w:t>
            </w:r>
            <w:r w:rsidR="00D95DAE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Получение прибыли</w:t>
            </w:r>
          </w:p>
          <w:p w14:paraId="1CB55C5E" w14:textId="35102BBE" w:rsidR="00D95DAE" w:rsidRPr="004E7B66" w:rsidRDefault="003959AC" w:rsidP="00D7324E">
            <w:pPr>
              <w:spacing w:after="39"/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>[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] </w:t>
            </w:r>
            <w:r w:rsidR="00673448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 xml:space="preserve"> </w:t>
            </w:r>
            <w:r w:rsidR="00D95DAE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Реализация общественных проектов</w:t>
            </w:r>
          </w:p>
          <w:p w14:paraId="74A550E5" w14:textId="1180AC2C" w:rsidR="00D95DAE" w:rsidRPr="004E7B66" w:rsidRDefault="00D95DAE" w:rsidP="00D7324E">
            <w:pPr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Иное (указать):____________________</w:t>
            </w:r>
            <w:r w:rsidR="00673448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_________________________</w:t>
            </w:r>
            <w:r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__________</w:t>
            </w:r>
          </w:p>
        </w:tc>
      </w:tr>
      <w:tr w:rsidR="000A7EE4" w:rsidRPr="004E7B66" w14:paraId="366A2BD5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60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57D9" w14:textId="77777777" w:rsidR="000A7EE4" w:rsidRPr="004E7B66" w:rsidRDefault="000A7EE4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2B41147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211" w:type="dxa"/>
            <w:gridSpan w:val="2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2107846C" w14:textId="602F4E15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FDC7B" w14:textId="77777777" w:rsidR="000A7EE4" w:rsidRPr="004E7B66" w:rsidRDefault="000A7EE4" w:rsidP="00D7324E">
            <w:pPr>
              <w:rPr>
                <w:rFonts w:asciiTheme="minorHAnsi" w:hAnsiTheme="minorHAnsi" w:cstheme="minorHAnsi"/>
              </w:rPr>
            </w:pPr>
          </w:p>
        </w:tc>
      </w:tr>
      <w:tr w:rsidR="00673448" w:rsidRPr="004E7B66" w14:paraId="7CBFF5FD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220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595B" w14:textId="051EC81A" w:rsidR="00673448" w:rsidRPr="004E7B66" w:rsidRDefault="00673448" w:rsidP="00D7324E">
            <w:pPr>
              <w:spacing w:line="239" w:lineRule="auto"/>
              <w:ind w:left="110" w:right="56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19. Цели установления отношений с </w:t>
            </w:r>
            <w:r w:rsidR="00B612AC" w:rsidRPr="004E7B66">
              <w:rPr>
                <w:rFonts w:asciiTheme="minorHAnsi" w:eastAsia="Courier New" w:hAnsiTheme="minorHAnsi" w:cstheme="minorHAnsi"/>
                <w:b/>
                <w:sz w:val="20"/>
              </w:rPr>
              <w:t>ООО «Пролеум Брокер»</w:t>
            </w: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*</w:t>
            </w:r>
          </w:p>
          <w:p w14:paraId="4E10BCC4" w14:textId="77777777" w:rsidR="00673448" w:rsidRPr="004E7B66" w:rsidRDefault="00673448" w:rsidP="00D7324E">
            <w:pPr>
              <w:spacing w:after="2" w:line="238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(устанавливаются однократно и фиксируются при обновлении анкеты при </w:t>
            </w:r>
          </w:p>
          <w:p w14:paraId="73269AB2" w14:textId="77777777" w:rsidR="00673448" w:rsidRPr="004E7B66" w:rsidRDefault="00673448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возникновении сомнений в их </w:t>
            </w:r>
          </w:p>
          <w:p w14:paraId="2B09834B" w14:textId="77777777" w:rsidR="00673448" w:rsidRPr="004E7B66" w:rsidRDefault="00673448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достоверности)</w:t>
            </w:r>
          </w:p>
        </w:tc>
        <w:tc>
          <w:tcPr>
            <w:tcW w:w="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EABFD" w14:textId="77777777" w:rsidR="00673448" w:rsidRPr="004E7B66" w:rsidRDefault="00673448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07E536" w14:textId="47CAF41B" w:rsidR="00673448" w:rsidRPr="004E7B66" w:rsidRDefault="003959AC" w:rsidP="00D7324E">
            <w:pPr>
              <w:spacing w:after="39"/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>[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] </w:t>
            </w:r>
            <w:r w:rsidR="00673448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Брокерские услуги (биржевой рынок)</w:t>
            </w:r>
          </w:p>
          <w:p w14:paraId="1273BA54" w14:textId="3403889F" w:rsidR="00673448" w:rsidRPr="004E7B66" w:rsidRDefault="003959AC" w:rsidP="00D7324E">
            <w:pPr>
              <w:ind w:left="12"/>
              <w:rPr>
                <w:rFonts w:asciiTheme="minorHAnsi" w:hAnsiTheme="minorHAnsi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>[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  <w:lang w:val="en-US"/>
              </w:rPr>
              <w:t xml:space="preserve">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] </w:t>
            </w:r>
            <w:r w:rsidR="00673448" w:rsidRPr="004E7B66">
              <w:rPr>
                <w:rFonts w:asciiTheme="minorHAnsi" w:hAnsiTheme="minorHAnsi"/>
                <w:sz w:val="20"/>
                <w:szCs w:val="20"/>
              </w:rPr>
              <w:t>Внебиржевой рынок</w:t>
            </w:r>
          </w:p>
        </w:tc>
      </w:tr>
      <w:tr w:rsidR="000A7EE4" w:rsidRPr="004E7B66" w14:paraId="595F71A7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969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E411" w14:textId="77777777" w:rsidR="000A7EE4" w:rsidRPr="004E7B66" w:rsidRDefault="000A7EE4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FD6556F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211" w:type="dxa"/>
            <w:gridSpan w:val="2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5C988DDD" w14:textId="380060D4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38751F1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673448" w:rsidRPr="004E7B66" w14:paraId="7ABC2987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219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6A0A" w14:textId="126D5842" w:rsidR="00673448" w:rsidRPr="004E7B66" w:rsidRDefault="00673448" w:rsidP="00D7324E">
            <w:pPr>
              <w:spacing w:after="22" w:line="239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20. Предполагаемый характер деловых отношений с </w:t>
            </w:r>
            <w:r w:rsidR="00B612AC" w:rsidRPr="004E7B66">
              <w:rPr>
                <w:rFonts w:asciiTheme="minorHAnsi" w:eastAsia="Courier New" w:hAnsiTheme="minorHAnsi" w:cstheme="minorHAnsi"/>
                <w:b/>
                <w:sz w:val="20"/>
              </w:rPr>
              <w:t>ООО «Пролеум Брокер»</w:t>
            </w: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*</w:t>
            </w:r>
            <w:r w:rsidR="00446E20">
              <w:rPr>
                <w:rFonts w:asciiTheme="minorHAnsi" w:eastAsia="Courier New" w:hAnsiTheme="minorHAnsi" w:cstheme="minorHAnsi"/>
                <w:b/>
                <w:sz w:val="20"/>
              </w:rPr>
              <w:t xml:space="preserve">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>(устанавливается однократно и фиксируется при обновлении анкеты при возникновении сомнений в его достоверности)</w:t>
            </w:r>
          </w:p>
        </w:tc>
        <w:tc>
          <w:tcPr>
            <w:tcW w:w="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7C571" w14:textId="77777777" w:rsidR="00673448" w:rsidRPr="004E7B66" w:rsidRDefault="00673448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1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119806" w14:textId="53B16259" w:rsidR="00673448" w:rsidRPr="004E7B66" w:rsidRDefault="003959AC" w:rsidP="00D7324E">
            <w:pPr>
              <w:spacing w:after="39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] </w:t>
            </w:r>
            <w:r w:rsidR="00673448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Разовый</w:t>
            </w:r>
          </w:p>
          <w:p w14:paraId="5901F159" w14:textId="22E34E4D" w:rsidR="00673448" w:rsidRPr="004E7B66" w:rsidRDefault="003959AC" w:rsidP="00D7324E">
            <w:pPr>
              <w:spacing w:after="39"/>
              <w:ind w:left="12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>[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] </w:t>
            </w:r>
            <w:r w:rsidR="00673448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Краткосрочный (до 1 года)</w:t>
            </w:r>
          </w:p>
          <w:p w14:paraId="3A94D500" w14:textId="7680AC7C" w:rsidR="00673448" w:rsidRPr="004E7B66" w:rsidRDefault="003959AC" w:rsidP="00D7324E">
            <w:pPr>
              <w:ind w:left="12"/>
              <w:rPr>
                <w:rFonts w:asciiTheme="minorHAnsi" w:hAnsiTheme="minorHAnsi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>[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</w:t>
            </w:r>
            <w:r w:rsidR="004E7B66" w:rsidRPr="004E7B66">
              <w:rPr>
                <w:rFonts w:asciiTheme="minorHAnsi" w:eastAsia="Courier New" w:hAnsiTheme="minorHAnsi" w:cs="Courier New"/>
                <w:sz w:val="20"/>
                <w:szCs w:val="20"/>
                <w:lang w:val="en-US"/>
              </w:rPr>
              <w:t xml:space="preserve"> </w:t>
            </w: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 ] </w:t>
            </w:r>
            <w:r w:rsidR="00673448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Долгосрочный(свыше 1 года)</w:t>
            </w:r>
          </w:p>
        </w:tc>
      </w:tr>
      <w:tr w:rsidR="000A7EE4" w:rsidRPr="004E7B66" w14:paraId="7CFC42DC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173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19A7" w14:textId="77777777" w:rsidR="000A7EE4" w:rsidRPr="004E7B66" w:rsidRDefault="000A7EE4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EEEE04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211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</w:tcPr>
          <w:p w14:paraId="632DDAD4" w14:textId="4F4D75EE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30ECE0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32658C9A" w14:textId="77777777" w:rsidTr="00D7324E">
        <w:tblPrEx>
          <w:tblCellMar>
            <w:top w:w="0" w:type="dxa"/>
            <w:left w:w="0" w:type="dxa"/>
            <w:right w:w="0" w:type="dxa"/>
          </w:tblCellMar>
        </w:tblPrEx>
        <w:trPr>
          <w:trHeight w:val="2701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EAEE" w14:textId="77777777" w:rsidR="000A7EE4" w:rsidRPr="004E7B66" w:rsidRDefault="005F310A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21. Сведения о планируемых операциях в течение определенного периода*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A93C9" w14:textId="77777777" w:rsidR="000A7EE4" w:rsidRPr="004E7B66" w:rsidRDefault="005F310A" w:rsidP="00D7324E">
            <w:pPr>
              <w:tabs>
                <w:tab w:val="center" w:pos="506"/>
                <w:tab w:val="center" w:pos="2486"/>
                <w:tab w:val="center" w:pos="4642"/>
              </w:tabs>
              <w:spacing w:after="120"/>
              <w:rPr>
                <w:rFonts w:asciiTheme="minorHAnsi" w:hAnsiTheme="minorHAnsi" w:cs="Arial"/>
              </w:rPr>
            </w:pPr>
            <w:r w:rsidRPr="004E7B66">
              <w:rPr>
                <w:rFonts w:asciiTheme="minorHAnsi" w:hAnsiTheme="minorHAnsi"/>
              </w:rPr>
              <w:tab/>
            </w:r>
            <w:r w:rsidRPr="004E7B66">
              <w:rPr>
                <w:rFonts w:asciiTheme="minorHAnsi" w:eastAsia="Courier New" w:hAnsiTheme="minorHAnsi" w:cs="Arial"/>
                <w:b/>
                <w:sz w:val="16"/>
              </w:rPr>
              <w:t>Период</w:t>
            </w:r>
            <w:r w:rsidRPr="004E7B66">
              <w:rPr>
                <w:rFonts w:asciiTheme="minorHAnsi" w:eastAsia="Courier New" w:hAnsiTheme="minorHAnsi" w:cs="Arial"/>
                <w:b/>
                <w:sz w:val="16"/>
              </w:rPr>
              <w:tab/>
              <w:t>Количество операций</w:t>
            </w:r>
            <w:r w:rsidRPr="004E7B66">
              <w:rPr>
                <w:rFonts w:asciiTheme="minorHAnsi" w:eastAsia="Courier New" w:hAnsiTheme="minorHAnsi" w:cs="Arial"/>
                <w:b/>
                <w:sz w:val="16"/>
              </w:rPr>
              <w:tab/>
              <w:t>Сумма операций</w:t>
            </w:r>
          </w:p>
          <w:p w14:paraId="6D147270" w14:textId="20268A27" w:rsidR="000A7EE4" w:rsidRPr="004E7B66" w:rsidRDefault="005F310A" w:rsidP="00D7324E">
            <w:pPr>
              <w:ind w:left="218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2AC4592E" wp14:editId="499DF6A1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-22065</wp:posOffset>
                      </wp:positionV>
                      <wp:extent cx="133985" cy="1255395"/>
                      <wp:effectExtent l="0" t="0" r="0" b="0"/>
                      <wp:wrapSquare wrapText="bothSides"/>
                      <wp:docPr id="7746" name="Group 77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3985" cy="1255395"/>
                                <a:chOff x="0" y="0"/>
                                <a:chExt cx="133985" cy="1255395"/>
                              </a:xfrm>
                            </wpg:grpSpPr>
                            <wps:wsp>
                              <wps:cNvPr id="267" name="Shape 267"/>
                              <wps:cNvSpPr/>
                              <wps:spPr>
                                <a:xfrm>
                                  <a:off x="0" y="0"/>
                                  <a:ext cx="133985" cy="1339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4">
                                      <a:moveTo>
                                        <a:pt x="0" y="133984"/>
                                      </a:moveTo>
                                      <a:lnTo>
                                        <a:pt x="133985" y="133984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9" name="Shape 269"/>
                              <wps:cNvSpPr/>
                              <wps:spPr>
                                <a:xfrm>
                                  <a:off x="0" y="171450"/>
                                  <a:ext cx="133985" cy="1339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4">
                                      <a:moveTo>
                                        <a:pt x="0" y="133984"/>
                                      </a:moveTo>
                                      <a:lnTo>
                                        <a:pt x="133985" y="133984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6" name="Shape 276"/>
                              <wps:cNvSpPr/>
                              <wps:spPr>
                                <a:xfrm>
                                  <a:off x="0" y="474980"/>
                                  <a:ext cx="133985" cy="13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5">
                                      <a:moveTo>
                                        <a:pt x="0" y="133985"/>
                                      </a:moveTo>
                                      <a:lnTo>
                                        <a:pt x="133985" y="133985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8" name="Shape 278"/>
                              <wps:cNvSpPr/>
                              <wps:spPr>
                                <a:xfrm>
                                  <a:off x="0" y="646430"/>
                                  <a:ext cx="133985" cy="13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5">
                                      <a:moveTo>
                                        <a:pt x="0" y="133985"/>
                                      </a:moveTo>
                                      <a:lnTo>
                                        <a:pt x="133985" y="133985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5" name="Shape 285"/>
                              <wps:cNvSpPr/>
                              <wps:spPr>
                                <a:xfrm>
                                  <a:off x="0" y="949959"/>
                                  <a:ext cx="133985" cy="1339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6">
                                      <a:moveTo>
                                        <a:pt x="0" y="133986"/>
                                      </a:moveTo>
                                      <a:lnTo>
                                        <a:pt x="133985" y="133986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7" name="Shape 287"/>
                              <wps:cNvSpPr/>
                              <wps:spPr>
                                <a:xfrm>
                                  <a:off x="0" y="1121409"/>
                                  <a:ext cx="133985" cy="1339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6">
                                      <a:moveTo>
                                        <a:pt x="0" y="133986"/>
                                      </a:moveTo>
                                      <a:lnTo>
                                        <a:pt x="133985" y="133986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746" style="width:10.55pt;height:98.85pt;position:absolute;mso-position-horizontal-relative:text;mso-position-horizontal:absolute;margin-left:79.1pt;mso-position-vertical-relative:text;margin-top:-1.73749pt;" coordsize="1339,12553">
                      <v:shape id="Shape 267" style="position:absolute;width:1339;height:1339;left:0;top:0;" coordsize="133985,133984" path="m0,133984l133985,133984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69" style="position:absolute;width:1339;height:1339;left:0;top:1714;" coordsize="133985,133984" path="m0,133984l133985,133984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76" style="position:absolute;width:1339;height:1339;left:0;top:4749;" coordsize="133985,133985" path="m0,133985l133985,133985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78" style="position:absolute;width:1339;height:1339;left:0;top:6464;" coordsize="133985,133985" path="m0,133985l133985,133985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5" style="position:absolute;width:1339;height:1339;left:0;top:9499;" coordsize="133985,133986" path="m0,133986l133985,133986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7" style="position:absolute;width:1339;height:1339;left:0;top:11214;" coordsize="133985,133986" path="m0,133986l133985,133986l133985,0l0,0x">
                        <v:stroke weight="0.1pt" endcap="flat" joinstyle="miter" miterlimit="10" on="true" color="#000000"/>
                        <v:fill on="false" color="#000000" opacity="0"/>
                      </v:shape>
                      <w10:wrap type="square"/>
                    </v:group>
                  </w:pict>
                </mc:Fallback>
              </mc:AlternateContent>
            </w:r>
            <w:r w:rsidRPr="004E7B66">
              <w:rPr>
                <w:rFonts w:asciiTheme="minorHAnsi" w:hAnsiTheme="minorHAnsi" w:cstheme="minorHAnsi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C0B4BD0" wp14:editId="686855C8">
                      <wp:simplePos x="0" y="0"/>
                      <wp:positionH relativeFrom="column">
                        <wp:posOffset>2526030</wp:posOffset>
                      </wp:positionH>
                      <wp:positionV relativeFrom="paragraph">
                        <wp:posOffset>-22065</wp:posOffset>
                      </wp:positionV>
                      <wp:extent cx="133985" cy="1255395"/>
                      <wp:effectExtent l="0" t="0" r="0" b="0"/>
                      <wp:wrapSquare wrapText="bothSides"/>
                      <wp:docPr id="7747" name="Group 77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3985" cy="1255395"/>
                                <a:chOff x="0" y="0"/>
                                <a:chExt cx="133985" cy="1255395"/>
                              </a:xfrm>
                            </wpg:grpSpPr>
                            <wps:wsp>
                              <wps:cNvPr id="271" name="Shape 271"/>
                              <wps:cNvSpPr/>
                              <wps:spPr>
                                <a:xfrm>
                                  <a:off x="0" y="0"/>
                                  <a:ext cx="133985" cy="1339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4">
                                      <a:moveTo>
                                        <a:pt x="0" y="133984"/>
                                      </a:moveTo>
                                      <a:lnTo>
                                        <a:pt x="133985" y="133984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" name="Shape 273"/>
                              <wps:cNvSpPr/>
                              <wps:spPr>
                                <a:xfrm>
                                  <a:off x="0" y="171450"/>
                                  <a:ext cx="133985" cy="1339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4">
                                      <a:moveTo>
                                        <a:pt x="0" y="133984"/>
                                      </a:moveTo>
                                      <a:lnTo>
                                        <a:pt x="133985" y="133984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0" name="Shape 280"/>
                              <wps:cNvSpPr/>
                              <wps:spPr>
                                <a:xfrm>
                                  <a:off x="0" y="474980"/>
                                  <a:ext cx="133985" cy="13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5">
                                      <a:moveTo>
                                        <a:pt x="0" y="133985"/>
                                      </a:moveTo>
                                      <a:lnTo>
                                        <a:pt x="133985" y="133985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2" name="Shape 282"/>
                              <wps:cNvSpPr/>
                              <wps:spPr>
                                <a:xfrm>
                                  <a:off x="0" y="646430"/>
                                  <a:ext cx="133985" cy="133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5">
                                      <a:moveTo>
                                        <a:pt x="0" y="133985"/>
                                      </a:moveTo>
                                      <a:lnTo>
                                        <a:pt x="133985" y="133985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9" name="Shape 289"/>
                              <wps:cNvSpPr/>
                              <wps:spPr>
                                <a:xfrm>
                                  <a:off x="0" y="949959"/>
                                  <a:ext cx="133985" cy="1339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6">
                                      <a:moveTo>
                                        <a:pt x="0" y="133986"/>
                                      </a:moveTo>
                                      <a:lnTo>
                                        <a:pt x="133985" y="133986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1" name="Shape 291"/>
                              <wps:cNvSpPr/>
                              <wps:spPr>
                                <a:xfrm>
                                  <a:off x="0" y="1121409"/>
                                  <a:ext cx="133985" cy="1339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3985" h="133986">
                                      <a:moveTo>
                                        <a:pt x="0" y="133986"/>
                                      </a:moveTo>
                                      <a:lnTo>
                                        <a:pt x="133985" y="133986"/>
                                      </a:lnTo>
                                      <a:lnTo>
                                        <a:pt x="13398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7747" style="width:10.55pt;height:98.85pt;position:absolute;mso-position-horizontal-relative:text;mso-position-horizontal:absolute;margin-left:198.9pt;mso-position-vertical-relative:text;margin-top:-1.73749pt;" coordsize="1339,12553">
                      <v:shape id="Shape 271" style="position:absolute;width:1339;height:1339;left:0;top:0;" coordsize="133985,133984" path="m0,133984l133985,133984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73" style="position:absolute;width:1339;height:1339;left:0;top:1714;" coordsize="133985,133984" path="m0,133984l133985,133984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0" style="position:absolute;width:1339;height:1339;left:0;top:4749;" coordsize="133985,133985" path="m0,133985l133985,133985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2" style="position:absolute;width:1339;height:1339;left:0;top:6464;" coordsize="133985,133985" path="m0,133985l133985,133985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89" style="position:absolute;width:1339;height:1339;left:0;top:9499;" coordsize="133985,133986" path="m0,133986l133985,133986l133985,0l0,0x">
                        <v:stroke weight="0.1pt" endcap="flat" joinstyle="miter" miterlimit="10" on="true" color="#000000"/>
                        <v:fill on="false" color="#000000" opacity="0"/>
                      </v:shape>
                      <v:shape id="Shape 291" style="position:absolute;width:1339;height:1339;left:0;top:11214;" coordsize="133985,133986" path="m0,133986l133985,133986l133985,0l0,0x">
                        <v:stroke weight="0.1pt" endcap="flat" joinstyle="miter" miterlimit="10" on="true" color="#000000"/>
                        <v:fill on="false" color="#000000" opacity="0"/>
                      </v:shape>
                      <w10:wrap type="square"/>
                    </v:group>
                  </w:pict>
                </mc:Fallback>
              </mc:AlternateContent>
            </w:r>
            <w:r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>За месяц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 </w:t>
            </w:r>
            <w:r w:rsidR="00326E2F" w:rsidRPr="004E7B66">
              <w:rPr>
                <w:rFonts w:asciiTheme="minorHAnsi" w:eastAsia="Courier New" w:hAnsiTheme="minorHAnsi" w:cstheme="minorHAnsi"/>
                <w:sz w:val="16"/>
              </w:rPr>
              <w:t xml:space="preserve">    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>Более 10 операций</w:t>
            </w:r>
            <w:r w:rsidR="00326E2F" w:rsidRPr="004E7B66">
              <w:rPr>
                <w:rFonts w:asciiTheme="minorHAnsi" w:eastAsia="Courier New" w:hAnsiTheme="minorHAnsi" w:cstheme="minorHAnsi"/>
                <w:sz w:val="16"/>
              </w:rPr>
              <w:t xml:space="preserve">  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 Более 1 </w:t>
            </w:r>
            <w:proofErr w:type="spellStart"/>
            <w:r w:rsidRPr="004E7B66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4E7B66">
              <w:rPr>
                <w:rFonts w:asciiTheme="minorHAnsi" w:eastAsia="Courier New" w:hAnsiTheme="minorHAnsi" w:cstheme="minorHAnsi"/>
                <w:sz w:val="16"/>
              </w:rPr>
              <w:t>.</w:t>
            </w:r>
          </w:p>
          <w:p w14:paraId="44772C85" w14:textId="77777777" w:rsidR="000A7EE4" w:rsidRPr="004E7B66" w:rsidRDefault="005F310A" w:rsidP="00D7324E">
            <w:pPr>
              <w:spacing w:after="120"/>
              <w:ind w:left="1582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 Менее 10 операций Менее 1 </w:t>
            </w:r>
            <w:proofErr w:type="spellStart"/>
            <w:r w:rsidRPr="004E7B66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4E7B66">
              <w:rPr>
                <w:rFonts w:asciiTheme="minorHAnsi" w:eastAsia="Courier New" w:hAnsiTheme="minorHAnsi" w:cstheme="minorHAnsi"/>
                <w:sz w:val="16"/>
              </w:rPr>
              <w:t>.</w:t>
            </w:r>
          </w:p>
          <w:p w14:paraId="487AA1C9" w14:textId="31A28107" w:rsidR="002658DF" w:rsidRPr="004E7B66" w:rsidRDefault="002658DF" w:rsidP="00D7324E">
            <w:pPr>
              <w:rPr>
                <w:rFonts w:asciiTheme="minorHAnsi" w:eastAsia="Courier New" w:hAnsiTheme="minorHAnsi" w:cstheme="minorHAnsi"/>
                <w:sz w:val="16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  </w:t>
            </w:r>
            <w:r w:rsidR="0027615D"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</w:t>
            </w:r>
            <w:r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</w:t>
            </w:r>
            <w:r w:rsidR="0027615D"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</w:t>
            </w:r>
            <w:r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>За квартал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 </w:t>
            </w:r>
            <w:r w:rsidR="00326E2F" w:rsidRPr="004E7B66">
              <w:rPr>
                <w:rFonts w:asciiTheme="minorHAnsi" w:eastAsia="Courier New" w:hAnsiTheme="minorHAnsi" w:cstheme="minorHAnsi"/>
                <w:sz w:val="16"/>
              </w:rPr>
              <w:t xml:space="preserve">     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Более 30 операций </w:t>
            </w:r>
            <w:r w:rsidR="00326E2F" w:rsidRPr="004E7B66">
              <w:rPr>
                <w:rFonts w:asciiTheme="minorHAnsi" w:eastAsia="Courier New" w:hAnsiTheme="minorHAnsi" w:cstheme="minorHAnsi"/>
                <w:sz w:val="16"/>
              </w:rPr>
              <w:t xml:space="preserve"> 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Более 3 </w:t>
            </w:r>
            <w:proofErr w:type="spellStart"/>
            <w:r w:rsidRPr="004E7B66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. </w:t>
            </w:r>
            <w:r w:rsidR="00326E2F" w:rsidRPr="004E7B66">
              <w:rPr>
                <w:rFonts w:asciiTheme="minorHAnsi" w:eastAsia="Courier New" w:hAnsiTheme="minorHAnsi" w:cstheme="minorHAnsi"/>
                <w:sz w:val="16"/>
              </w:rPr>
              <w:t xml:space="preserve">    </w:t>
            </w:r>
          </w:p>
          <w:p w14:paraId="2AF3D1A5" w14:textId="3A396F96" w:rsidR="000A7EE4" w:rsidRPr="004E7B66" w:rsidRDefault="00326E2F" w:rsidP="00D7324E">
            <w:pPr>
              <w:spacing w:line="396" w:lineRule="auto"/>
              <w:ind w:right="856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                         </w:t>
            </w:r>
            <w:r w:rsidR="002658DF" w:rsidRPr="004E7B66">
              <w:rPr>
                <w:rFonts w:asciiTheme="minorHAnsi" w:eastAsia="Courier New" w:hAnsiTheme="minorHAnsi" w:cstheme="minorHAnsi"/>
                <w:sz w:val="16"/>
              </w:rPr>
              <w:t xml:space="preserve">                                         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Менее 30 операций Менее 3 </w:t>
            </w:r>
            <w:proofErr w:type="spellStart"/>
            <w:r w:rsidRPr="004E7B66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4E7B66">
              <w:rPr>
                <w:rFonts w:asciiTheme="minorHAnsi" w:eastAsia="Courier New" w:hAnsiTheme="minorHAnsi" w:cstheme="minorHAnsi"/>
                <w:sz w:val="16"/>
              </w:rPr>
              <w:t>.</w:t>
            </w:r>
          </w:p>
          <w:p w14:paraId="49841DA1" w14:textId="423CA9FB" w:rsidR="0097735B" w:rsidRPr="004E7B66" w:rsidRDefault="0097735B" w:rsidP="00D7324E">
            <w:pPr>
              <w:ind w:right="760"/>
              <w:rPr>
                <w:rFonts w:asciiTheme="minorHAnsi" w:eastAsia="Courier New" w:hAnsiTheme="minorHAnsi" w:cstheme="minorHAnsi"/>
                <w:sz w:val="16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  </w:t>
            </w:r>
            <w:r w:rsidR="0027615D"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  </w:t>
            </w:r>
            <w:r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За год</w:t>
            </w:r>
            <w:r w:rsidR="00326E2F" w:rsidRPr="004E7B66">
              <w:rPr>
                <w:rFonts w:asciiTheme="minorHAnsi" w:eastAsia="Courier New" w:hAnsiTheme="minorHAnsi" w:cstheme="minorHAnsi"/>
                <w:b/>
                <w:sz w:val="25"/>
                <w:vertAlign w:val="superscript"/>
              </w:rPr>
              <w:t xml:space="preserve">                  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 Более 120 операций Более 12 </w:t>
            </w:r>
            <w:proofErr w:type="spellStart"/>
            <w:r w:rsidRPr="004E7B66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.  </w:t>
            </w:r>
          </w:p>
          <w:p w14:paraId="66BE6CEC" w14:textId="2D3D4EA2" w:rsidR="000A7EE4" w:rsidRPr="004E7B66" w:rsidRDefault="0097735B" w:rsidP="00D7324E">
            <w:pPr>
              <w:ind w:right="760"/>
              <w:rPr>
                <w:rFonts w:asciiTheme="minorHAnsi" w:hAnsi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                            Менее  120 операций Менее 12 </w:t>
            </w:r>
            <w:proofErr w:type="spellStart"/>
            <w:r w:rsidRPr="004E7B66">
              <w:rPr>
                <w:rFonts w:asciiTheme="minorHAnsi" w:eastAsia="Courier New" w:hAnsiTheme="minorHAnsi" w:cstheme="minorHAnsi"/>
                <w:sz w:val="16"/>
              </w:rPr>
              <w:t>млн.руб</w:t>
            </w:r>
            <w:proofErr w:type="spellEnd"/>
            <w:r w:rsidRPr="004E7B66">
              <w:rPr>
                <w:rFonts w:asciiTheme="minorHAnsi" w:eastAsia="Courier New" w:hAnsiTheme="minorHAnsi" w:cstheme="minorHAnsi"/>
                <w:sz w:val="16"/>
              </w:rPr>
              <w:t>.</w:t>
            </w:r>
          </w:p>
        </w:tc>
      </w:tr>
      <w:tr w:rsidR="0027615D" w:rsidRPr="004E7B66" w14:paraId="11171063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290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F9C6" w14:textId="255995DB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22. Сведения о финансовом положении (необходимо отметить не менее одного из указанных </w:t>
            </w:r>
          </w:p>
          <w:p w14:paraId="082CF946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ниже вариантов)*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3ABD3" w14:textId="77777777" w:rsidR="0027615D" w:rsidRPr="004E7B66" w:rsidRDefault="0027615D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68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817927" w14:textId="6107F245" w:rsidR="0027615D" w:rsidRPr="004E7B66" w:rsidRDefault="004E7B66" w:rsidP="00D7324E">
            <w:pPr>
              <w:pStyle w:val="a5"/>
              <w:ind w:left="303" w:hanging="303"/>
              <w:rPr>
                <w:rFonts w:asciiTheme="minorHAnsi" w:hAnsiTheme="minorHAnsi"/>
                <w:sz w:val="20"/>
                <w:szCs w:val="20"/>
              </w:rPr>
            </w:pPr>
            <w:r w:rsidRPr="004E7B66">
              <w:rPr>
                <w:rFonts w:asciiTheme="minorHAnsi" w:hAnsiTheme="minorHAnsi" w:cs="Courier New"/>
                <w:sz w:val="20"/>
                <w:szCs w:val="20"/>
              </w:rPr>
              <w:t>[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 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] </w:t>
            </w:r>
            <w:r w:rsidR="0027615D" w:rsidRPr="004E7B66">
              <w:rPr>
                <w:rFonts w:asciiTheme="minorHAnsi" w:hAnsiTheme="minorHAnsi"/>
                <w:sz w:val="20"/>
                <w:szCs w:val="20"/>
              </w:rPr>
              <w:t>клиентом получена прибыль по итогам финансового</w:t>
            </w:r>
            <w:r w:rsidR="00353549" w:rsidRPr="004E7B66">
              <w:rPr>
                <w:rFonts w:asciiTheme="minorHAnsi" w:hAnsiTheme="minorHAnsi"/>
                <w:sz w:val="20"/>
                <w:szCs w:val="20"/>
              </w:rPr>
              <w:t xml:space="preserve"> г</w:t>
            </w:r>
            <w:r w:rsidR="0027615D" w:rsidRPr="004E7B66">
              <w:rPr>
                <w:rFonts w:asciiTheme="minorHAnsi" w:hAnsiTheme="minorHAnsi"/>
                <w:sz w:val="20"/>
                <w:szCs w:val="20"/>
              </w:rPr>
              <w:t>ода, отраженная в отчете о финансовых результатах;</w:t>
            </w:r>
          </w:p>
          <w:p w14:paraId="2AB19265" w14:textId="41D08273" w:rsidR="0027615D" w:rsidRPr="004E7B66" w:rsidRDefault="004E7B66" w:rsidP="00D7324E">
            <w:pPr>
              <w:pStyle w:val="a5"/>
              <w:ind w:left="303" w:hanging="303"/>
              <w:rPr>
                <w:rFonts w:asciiTheme="minorHAnsi" w:hAnsiTheme="minorHAnsi"/>
                <w:sz w:val="20"/>
                <w:szCs w:val="20"/>
              </w:rPr>
            </w:pPr>
            <w:r w:rsidRPr="004E7B66">
              <w:rPr>
                <w:rFonts w:asciiTheme="minorHAnsi" w:hAnsiTheme="minorHAnsi" w:cs="Courier New"/>
                <w:sz w:val="20"/>
                <w:szCs w:val="20"/>
              </w:rPr>
              <w:t>[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] </w:t>
            </w:r>
            <w:r w:rsidR="0027615D" w:rsidRPr="004E7B66">
              <w:rPr>
                <w:rFonts w:asciiTheme="minorHAnsi" w:hAnsiTheme="minorHAnsi"/>
                <w:sz w:val="20"/>
                <w:szCs w:val="20"/>
              </w:rPr>
              <w:t>клиентом надлежащим исполняются обязанности по</w:t>
            </w:r>
            <w:r w:rsidR="00353549" w:rsidRPr="004E7B66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27615D" w:rsidRPr="004E7B66">
              <w:rPr>
                <w:rFonts w:asciiTheme="minorHAnsi" w:hAnsiTheme="minorHAnsi"/>
                <w:sz w:val="20"/>
                <w:szCs w:val="20"/>
              </w:rPr>
              <w:t>плате налогов, сборов, пеней, штрафов;</w:t>
            </w:r>
          </w:p>
          <w:p w14:paraId="794A081A" w14:textId="6E217043" w:rsidR="0027615D" w:rsidRPr="004E7B66" w:rsidRDefault="004E7B66" w:rsidP="00D7324E">
            <w:pPr>
              <w:pStyle w:val="a5"/>
              <w:ind w:left="303" w:hanging="303"/>
              <w:rPr>
                <w:rFonts w:asciiTheme="minorHAnsi" w:hAnsiTheme="minorHAnsi"/>
                <w:sz w:val="20"/>
                <w:szCs w:val="20"/>
              </w:rPr>
            </w:pPr>
            <w:r w:rsidRPr="004E7B66">
              <w:rPr>
                <w:rFonts w:asciiTheme="minorHAnsi" w:hAnsiTheme="minorHAnsi" w:cs="Courier New"/>
                <w:sz w:val="20"/>
                <w:szCs w:val="20"/>
              </w:rPr>
              <w:t>[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 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] </w:t>
            </w:r>
            <w:r w:rsidR="0027615D" w:rsidRPr="004E7B66">
              <w:rPr>
                <w:rFonts w:asciiTheme="minorHAnsi" w:hAnsiTheme="minorHAnsi"/>
                <w:sz w:val="20"/>
                <w:szCs w:val="20"/>
              </w:rPr>
              <w:t>в отношении клиента отсутствует производство по делу о несостоятельности (банкротстве), вступивших в илу решений судебных органов о признании его несостоятельным (банкротом), проведения процедур ликвидации по состоянию на дату заполнения Анкеты;</w:t>
            </w:r>
          </w:p>
          <w:p w14:paraId="2825BE5D" w14:textId="77295BD4" w:rsidR="0027615D" w:rsidRPr="004E7B66" w:rsidRDefault="004E7B66" w:rsidP="00D7324E">
            <w:pPr>
              <w:pStyle w:val="a5"/>
              <w:ind w:left="303" w:hanging="303"/>
              <w:rPr>
                <w:rFonts w:asciiTheme="minorHAnsi" w:hAnsiTheme="minorHAnsi"/>
                <w:sz w:val="20"/>
                <w:szCs w:val="20"/>
              </w:rPr>
            </w:pP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[ 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 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] </w:t>
            </w:r>
            <w:r w:rsidR="0027615D" w:rsidRPr="004E7B66">
              <w:rPr>
                <w:rFonts w:asciiTheme="minorHAnsi" w:hAnsiTheme="minorHAnsi"/>
                <w:sz w:val="20"/>
                <w:szCs w:val="20"/>
              </w:rPr>
              <w:t>на дату заполнения Анкеты отсутствуют факты неисполнения клиентом своих денежных обязательств по причине отсутствия денежных средств на банковских четах;</w:t>
            </w:r>
          </w:p>
          <w:p w14:paraId="27FAEDC0" w14:textId="77777777" w:rsidR="004E7B66" w:rsidRDefault="004E7B66" w:rsidP="00D7324E">
            <w:pPr>
              <w:pStyle w:val="a5"/>
              <w:ind w:left="303" w:hanging="303"/>
              <w:rPr>
                <w:rFonts w:asciiTheme="minorHAnsi" w:hAnsiTheme="minorHAnsi"/>
                <w:sz w:val="20"/>
                <w:szCs w:val="20"/>
              </w:rPr>
            </w:pPr>
            <w:r w:rsidRPr="004E7B66">
              <w:rPr>
                <w:rFonts w:asciiTheme="minorHAnsi" w:hAnsiTheme="minorHAnsi" w:cs="Courier New"/>
                <w:sz w:val="20"/>
                <w:szCs w:val="20"/>
              </w:rPr>
              <w:t>[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 </w:t>
            </w:r>
            <w:r w:rsidRPr="004E7B66">
              <w:rPr>
                <w:rFonts w:asciiTheme="minorHAnsi" w:hAnsiTheme="minorHAnsi" w:cs="Courier New"/>
                <w:sz w:val="20"/>
                <w:szCs w:val="20"/>
              </w:rPr>
              <w:t xml:space="preserve"> ] </w:t>
            </w:r>
            <w:r w:rsidR="0027615D" w:rsidRPr="004E7B66">
              <w:rPr>
                <w:rFonts w:asciiTheme="minorHAnsi" w:hAnsiTheme="minorHAnsi"/>
                <w:sz w:val="20"/>
                <w:szCs w:val="20"/>
              </w:rPr>
              <w:t>клиенту присвоен рейтинг международных/национальных рейтинговых агентств</w:t>
            </w:r>
          </w:p>
          <w:p w14:paraId="4B04C56F" w14:textId="65AFE541" w:rsidR="00D7324E" w:rsidRPr="00D7324E" w:rsidRDefault="00D7324E" w:rsidP="00D7324E"/>
        </w:tc>
      </w:tr>
      <w:tr w:rsidR="0027615D" w:rsidRPr="004E7B66" w14:paraId="04724DFE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3358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C705F" w14:textId="77777777" w:rsidR="0027615D" w:rsidRPr="004E7B66" w:rsidRDefault="0027615D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CFAE25" w14:textId="77777777" w:rsidR="0027615D" w:rsidRPr="004E7B66" w:rsidRDefault="0027615D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68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3B427C" w14:textId="77777777" w:rsidR="0027615D" w:rsidRPr="004E7B66" w:rsidRDefault="0027615D" w:rsidP="00D7324E">
            <w:pPr>
              <w:rPr>
                <w:rFonts w:asciiTheme="minorHAnsi" w:hAnsiTheme="minorHAnsi"/>
              </w:rPr>
            </w:pPr>
          </w:p>
        </w:tc>
      </w:tr>
      <w:tr w:rsidR="0027615D" w:rsidRPr="004E7B66" w14:paraId="0C2301C5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gridAfter w:val="5"/>
          <w:wAfter w:w="7088" w:type="dxa"/>
          <w:trHeight w:val="7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AC91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lastRenderedPageBreak/>
              <w:t xml:space="preserve">23. Сведения о деловой </w:t>
            </w:r>
          </w:p>
          <w:p w14:paraId="56B6FF5B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репутации *</w:t>
            </w:r>
          </w:p>
        </w:tc>
      </w:tr>
      <w:tr w:rsidR="0027615D" w:rsidRPr="004E7B66" w14:paraId="3762128A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29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94D8" w14:textId="77777777" w:rsidR="0027615D" w:rsidRPr="004E7B66" w:rsidRDefault="0027615D" w:rsidP="00D7324E">
            <w:pPr>
              <w:spacing w:after="1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24. Источники происхождения денежных средств или другого имущества, с которыми предполагается проведение </w:t>
            </w:r>
          </w:p>
          <w:p w14:paraId="5BE5F7BC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операций (сделок)*</w:t>
            </w:r>
          </w:p>
        </w:tc>
        <w:tc>
          <w:tcPr>
            <w:tcW w:w="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DC43" w14:textId="77777777" w:rsidR="0027615D" w:rsidRPr="004E7B66" w:rsidRDefault="0027615D" w:rsidP="00D7324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6C4C7" w14:textId="13AF67B8" w:rsidR="0027615D" w:rsidRPr="00CA4BD2" w:rsidRDefault="00CA4BD2" w:rsidP="00D7324E">
            <w:pPr>
              <w:pStyle w:val="a5"/>
              <w:rPr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  ] </w:t>
            </w:r>
            <w:r w:rsidR="0027615D" w:rsidRPr="00CA4BD2">
              <w:rPr>
                <w:sz w:val="20"/>
                <w:szCs w:val="20"/>
              </w:rPr>
              <w:t>Собственные средства</w:t>
            </w:r>
          </w:p>
          <w:p w14:paraId="2AAEE330" w14:textId="41069B45" w:rsidR="00353549" w:rsidRPr="00CA4BD2" w:rsidRDefault="00CA4BD2" w:rsidP="00D7324E">
            <w:pPr>
              <w:pStyle w:val="a5"/>
              <w:rPr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  ] </w:t>
            </w:r>
            <w:r w:rsidR="0027615D" w:rsidRPr="00CA4BD2">
              <w:rPr>
                <w:sz w:val="20"/>
                <w:szCs w:val="20"/>
              </w:rPr>
              <w:t>Заём, кредит</w:t>
            </w:r>
          </w:p>
          <w:p w14:paraId="22E49CDA" w14:textId="7788B6E1" w:rsidR="0027615D" w:rsidRPr="00CA4BD2" w:rsidRDefault="00CA4BD2" w:rsidP="00D7324E">
            <w:pPr>
              <w:pStyle w:val="a5"/>
              <w:rPr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  ] </w:t>
            </w:r>
            <w:r w:rsidR="00353549" w:rsidRPr="00CA4BD2">
              <w:rPr>
                <w:sz w:val="20"/>
                <w:szCs w:val="20"/>
              </w:rPr>
              <w:t>Иное</w:t>
            </w:r>
          </w:p>
        </w:tc>
      </w:tr>
      <w:tr w:rsidR="0027615D" w:rsidRPr="004E7B66" w14:paraId="41CF976A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92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0C94" w14:textId="77777777" w:rsidR="0027615D" w:rsidRPr="004E7B66" w:rsidRDefault="0027615D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5871" w14:textId="77777777" w:rsidR="0027615D" w:rsidRPr="004E7B66" w:rsidRDefault="0027615D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8EDD" w14:textId="77777777" w:rsidR="0027615D" w:rsidRPr="00CA4BD2" w:rsidRDefault="0027615D" w:rsidP="00D7324E">
            <w:pPr>
              <w:pStyle w:val="a5"/>
              <w:rPr>
                <w:sz w:val="20"/>
                <w:szCs w:val="20"/>
              </w:rPr>
            </w:pPr>
          </w:p>
        </w:tc>
      </w:tr>
      <w:tr w:rsidR="0027615D" w:rsidRPr="00CA4BD2" w14:paraId="022A7108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gridAfter w:val="5"/>
          <w:wAfter w:w="7088" w:type="dxa"/>
          <w:trHeight w:val="10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A342" w14:textId="77777777" w:rsidR="0027615D" w:rsidRPr="004E7B66" w:rsidRDefault="0027615D" w:rsidP="00D7324E">
            <w:pPr>
              <w:spacing w:after="192" w:line="241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25. Сведения о руководителе по Уставу</w:t>
            </w:r>
          </w:p>
          <w:p w14:paraId="51B40E71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Внимание! На руководителя заполняется </w:t>
            </w:r>
          </w:p>
          <w:p w14:paraId="039ADB5F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Анкета физического лица</w:t>
            </w:r>
          </w:p>
        </w:tc>
      </w:tr>
      <w:tr w:rsidR="0027615D" w:rsidRPr="004E7B66" w14:paraId="733B4F90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29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FC86" w14:textId="77777777" w:rsidR="0027615D" w:rsidRPr="004E7B66" w:rsidRDefault="0027615D" w:rsidP="00D7324E">
            <w:pPr>
              <w:spacing w:after="194" w:line="239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26. Есть ли представитель по доверенности?</w:t>
            </w:r>
          </w:p>
          <w:p w14:paraId="586A787F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Внимание! На каждого представителя  заполняется Анкета физического лица</w:t>
            </w:r>
          </w:p>
        </w:tc>
        <w:tc>
          <w:tcPr>
            <w:tcW w:w="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8C7D" w14:textId="77777777" w:rsidR="0027615D" w:rsidRPr="004E7B66" w:rsidRDefault="0027615D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7078" w14:textId="7E94FE72" w:rsidR="00353549" w:rsidRPr="00CA4BD2" w:rsidRDefault="00CA4BD2" w:rsidP="00D7324E">
            <w:pPr>
              <w:pStyle w:val="a5"/>
              <w:rPr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  ] </w:t>
            </w:r>
            <w:r w:rsidR="0027615D" w:rsidRPr="00CA4BD2">
              <w:rPr>
                <w:sz w:val="20"/>
                <w:szCs w:val="20"/>
              </w:rPr>
              <w:t xml:space="preserve">Нет </w:t>
            </w:r>
          </w:p>
          <w:p w14:paraId="6BBD9BC8" w14:textId="52AE572E" w:rsidR="0027615D" w:rsidRPr="00CA4BD2" w:rsidRDefault="00CA4BD2" w:rsidP="00D7324E">
            <w:pPr>
              <w:pStyle w:val="a5"/>
              <w:rPr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  ] </w:t>
            </w:r>
            <w:r w:rsidR="0027615D" w:rsidRPr="00CA4BD2">
              <w:rPr>
                <w:sz w:val="20"/>
                <w:szCs w:val="20"/>
              </w:rPr>
              <w:t xml:space="preserve">Да, сообщаю сведения о представителе:  </w:t>
            </w:r>
          </w:p>
          <w:p w14:paraId="101BE057" w14:textId="77777777" w:rsidR="00E240CF" w:rsidRPr="00CA4BD2" w:rsidRDefault="00E240CF" w:rsidP="00D7324E">
            <w:pPr>
              <w:pStyle w:val="a5"/>
              <w:rPr>
                <w:sz w:val="20"/>
                <w:szCs w:val="20"/>
              </w:rPr>
            </w:pPr>
          </w:p>
          <w:p w14:paraId="5CFD0F28" w14:textId="5B5BA316" w:rsidR="00E240CF" w:rsidRPr="00CA4BD2" w:rsidRDefault="00E240CF" w:rsidP="00D7324E">
            <w:pPr>
              <w:pStyle w:val="a5"/>
              <w:rPr>
                <w:sz w:val="20"/>
                <w:szCs w:val="20"/>
              </w:rPr>
            </w:pPr>
            <w:r w:rsidRPr="00CA4BD2">
              <w:rPr>
                <w:sz w:val="20"/>
                <w:szCs w:val="20"/>
              </w:rPr>
              <w:t>Дата и номер доверенности (иного документа):</w:t>
            </w:r>
          </w:p>
        </w:tc>
      </w:tr>
      <w:tr w:rsidR="0027615D" w:rsidRPr="004E7B66" w14:paraId="7CCA06B4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1236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45F1" w14:textId="77777777" w:rsidR="0027615D" w:rsidRPr="004E7B66" w:rsidRDefault="0027615D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077E" w14:textId="77777777" w:rsidR="0027615D" w:rsidRPr="004E7B66" w:rsidRDefault="0027615D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4BE8" w14:textId="77777777" w:rsidR="0027615D" w:rsidRPr="00CA4BD2" w:rsidRDefault="0027615D" w:rsidP="00D7324E">
            <w:pPr>
              <w:pStyle w:val="a5"/>
              <w:rPr>
                <w:sz w:val="20"/>
                <w:szCs w:val="20"/>
              </w:rPr>
            </w:pPr>
          </w:p>
        </w:tc>
      </w:tr>
      <w:tr w:rsidR="0027615D" w:rsidRPr="004E7B66" w14:paraId="6392C02F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29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184E" w14:textId="77777777" w:rsidR="0027615D" w:rsidRPr="004E7B66" w:rsidRDefault="0027615D" w:rsidP="00D7324E">
            <w:pPr>
              <w:spacing w:line="241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27. Действует ли клиент к выгоде третьего лица?*</w:t>
            </w:r>
          </w:p>
          <w:p w14:paraId="00615E5A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Внимание! На каждого </w:t>
            </w:r>
          </w:p>
          <w:p w14:paraId="326D5978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выгодоприобретателя заполняется Анкета</w:t>
            </w:r>
          </w:p>
          <w:p w14:paraId="280E21F8" w14:textId="77777777" w:rsidR="0027615D" w:rsidRPr="004E7B66" w:rsidRDefault="0027615D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физического лица</w:t>
            </w:r>
          </w:p>
        </w:tc>
        <w:tc>
          <w:tcPr>
            <w:tcW w:w="2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4139F2FF" w14:textId="77777777" w:rsidR="0027615D" w:rsidRPr="004E7B66" w:rsidRDefault="0027615D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68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14:paraId="544B0F21" w14:textId="6979E993" w:rsidR="00E240CF" w:rsidRPr="00CA4BD2" w:rsidRDefault="00CA4BD2" w:rsidP="00D7324E">
            <w:pPr>
              <w:pStyle w:val="a5"/>
              <w:rPr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  ] </w:t>
            </w:r>
            <w:r w:rsidR="0027615D" w:rsidRPr="00CA4BD2">
              <w:rPr>
                <w:sz w:val="20"/>
                <w:szCs w:val="20"/>
              </w:rPr>
              <w:t xml:space="preserve">Нет, действую только к своей выгоде </w:t>
            </w:r>
          </w:p>
          <w:p w14:paraId="4C08B1E9" w14:textId="4F1B10B8" w:rsidR="00E240CF" w:rsidRPr="00CA4BD2" w:rsidRDefault="00CA4BD2" w:rsidP="00D7324E">
            <w:pPr>
              <w:pStyle w:val="a5"/>
              <w:rPr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  ] </w:t>
            </w:r>
            <w:r w:rsidR="0027615D" w:rsidRPr="00CA4BD2">
              <w:rPr>
                <w:sz w:val="20"/>
                <w:szCs w:val="20"/>
              </w:rPr>
              <w:t>Да, сообщаю сведения о выгодоприобретателе:</w:t>
            </w:r>
          </w:p>
          <w:p w14:paraId="0094B28F" w14:textId="5CB5F86F" w:rsidR="0027615D" w:rsidRPr="00CA4BD2" w:rsidRDefault="00E240CF" w:rsidP="00D7324E">
            <w:pPr>
              <w:pStyle w:val="a5"/>
              <w:rPr>
                <w:sz w:val="20"/>
                <w:szCs w:val="20"/>
              </w:rPr>
            </w:pPr>
            <w:r w:rsidRPr="00CA4BD2">
              <w:rPr>
                <w:sz w:val="20"/>
                <w:szCs w:val="20"/>
              </w:rPr>
              <w:t xml:space="preserve"> </w:t>
            </w:r>
            <w:r w:rsidR="0027615D" w:rsidRPr="00CA4BD2">
              <w:rPr>
                <w:sz w:val="20"/>
                <w:szCs w:val="20"/>
              </w:rPr>
              <w:t>Дата и номер доверенности (иного документа):</w:t>
            </w:r>
          </w:p>
        </w:tc>
      </w:tr>
      <w:tr w:rsidR="0027615D" w:rsidRPr="004E7B66" w14:paraId="0E0A962E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1049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B9AC" w14:textId="77777777" w:rsidR="0027615D" w:rsidRPr="004E7B66" w:rsidRDefault="0027615D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56BE52" w14:textId="77777777" w:rsidR="0027615D" w:rsidRPr="004E7B66" w:rsidRDefault="0027615D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68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6D0FF9" w14:textId="77777777" w:rsidR="0027615D" w:rsidRPr="004E7B66" w:rsidRDefault="0027615D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3E885CF3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2462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DDEF" w14:textId="6DF6E81E" w:rsidR="000A7EE4" w:rsidRPr="004E7B66" w:rsidRDefault="005F310A" w:rsidP="00D7324E">
            <w:pPr>
              <w:spacing w:line="239" w:lineRule="auto"/>
              <w:ind w:left="110"/>
              <w:rPr>
                <w:rFonts w:asciiTheme="minorHAnsi" w:hAnsiTheme="minorHAnsi" w:cstheme="minorHAnsi"/>
              </w:rPr>
            </w:pPr>
            <w:bookmarkStart w:id="0" w:name="_Hlk129019605"/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28. Сведения о бенефициарных владельцах *</w:t>
            </w:r>
          </w:p>
          <w:p w14:paraId="6397EAD2" w14:textId="77777777" w:rsidR="000A7EE4" w:rsidRPr="004E7B66" w:rsidRDefault="005F310A" w:rsidP="00D7324E">
            <w:pPr>
              <w:spacing w:after="181" w:line="239" w:lineRule="auto"/>
              <w:ind w:left="110" w:right="32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(лицо, которое в конечном счете прямо или косвенно (через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клиента)</w:t>
            </w:r>
          </w:p>
          <w:p w14:paraId="561861B0" w14:textId="77777777" w:rsidR="000A7EE4" w:rsidRPr="004E7B66" w:rsidRDefault="005F310A" w:rsidP="00D7324E">
            <w:pPr>
              <w:spacing w:after="2" w:line="238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Внимание! На каждого бенефициарного владельца заполняется Анкета </w:t>
            </w:r>
          </w:p>
          <w:p w14:paraId="00689042" w14:textId="77777777" w:rsidR="000A7EE4" w:rsidRPr="004E7B66" w:rsidRDefault="005F310A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физического лица</w:t>
            </w:r>
          </w:p>
        </w:tc>
        <w:tc>
          <w:tcPr>
            <w:tcW w:w="7088" w:type="dxa"/>
            <w:gridSpan w:val="5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4672D5FE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</w:tr>
      <w:tr w:rsidR="00FC0F98" w:rsidRPr="004E7B66" w14:paraId="0CA4BB7A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96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A530" w14:textId="77777777" w:rsidR="00FC0F98" w:rsidRPr="004E7B66" w:rsidRDefault="00FC0F98" w:rsidP="00D7324E">
            <w:pPr>
              <w:ind w:left="110"/>
              <w:rPr>
                <w:rFonts w:asciiTheme="minorHAnsi" w:eastAsia="Courier New" w:hAnsiTheme="minorHAnsi" w:cstheme="minorHAnsi"/>
                <w:b/>
                <w:sz w:val="20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29. Является ли организация налоговым резидентом иностранного государства, если да, то какого?</w:t>
            </w:r>
          </w:p>
          <w:p w14:paraId="106298D1" w14:textId="1EA3E013" w:rsidR="001B64B1" w:rsidRPr="004E7B66" w:rsidRDefault="001B64B1" w:rsidP="00D7324E">
            <w:pPr>
              <w:ind w:left="110"/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8D48CB" w14:textId="77777777" w:rsidR="00FC0F98" w:rsidRPr="004E7B66" w:rsidRDefault="00FC0F98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68" w:type="dxa"/>
            <w:gridSpan w:val="4"/>
            <w:tcBorders>
              <w:top w:val="single" w:sz="4" w:space="0" w:color="000000"/>
              <w:left w:val="nil"/>
              <w:bottom w:val="double" w:sz="2" w:space="0" w:color="000000"/>
              <w:right w:val="single" w:sz="4" w:space="0" w:color="000000"/>
            </w:tcBorders>
          </w:tcPr>
          <w:p w14:paraId="4447AC2B" w14:textId="3FC7BE1D" w:rsidR="00FC0F98" w:rsidRPr="004E7B66" w:rsidRDefault="00FC0F98" w:rsidP="00D7324E">
            <w:pPr>
              <w:rPr>
                <w:rFonts w:asciiTheme="minorHAnsi" w:hAnsiTheme="minorHAnsi"/>
              </w:rPr>
            </w:pPr>
          </w:p>
        </w:tc>
      </w:tr>
      <w:tr w:rsidR="000A7EE4" w:rsidRPr="004E7B66" w14:paraId="5CAD7437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1913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E03C" w14:textId="77777777" w:rsidR="000A7EE4" w:rsidRPr="004E7B66" w:rsidRDefault="000A7EE4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D7F1805" w14:textId="77777777" w:rsidR="000A7EE4" w:rsidRPr="004E7B66" w:rsidRDefault="000A7EE4" w:rsidP="00D7324E">
            <w:pPr>
              <w:rPr>
                <w:rFonts w:asciiTheme="minorHAnsi" w:hAnsiTheme="minorHAnsi"/>
              </w:rPr>
            </w:pPr>
          </w:p>
        </w:tc>
        <w:tc>
          <w:tcPr>
            <w:tcW w:w="211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2FC93077" w14:textId="33F34DA2" w:rsidR="000A7EE4" w:rsidRPr="004E7B66" w:rsidRDefault="000A7EE4" w:rsidP="00D7324E">
            <w:pPr>
              <w:ind w:right="-20"/>
              <w:rPr>
                <w:rFonts w:asciiTheme="minorHAnsi" w:hAnsiTheme="minorHAnsi"/>
              </w:rPr>
            </w:pPr>
          </w:p>
        </w:tc>
        <w:tc>
          <w:tcPr>
            <w:tcW w:w="6857" w:type="dxa"/>
            <w:gridSpan w:val="2"/>
            <w:tcBorders>
              <w:top w:val="nil"/>
              <w:left w:val="nil"/>
              <w:bottom w:val="double" w:sz="2" w:space="0" w:color="000000"/>
              <w:right w:val="single" w:sz="4" w:space="0" w:color="000000"/>
            </w:tcBorders>
          </w:tcPr>
          <w:p w14:paraId="1C19EE13" w14:textId="357CDAC7" w:rsidR="00FC0F98" w:rsidRPr="004E7B66" w:rsidRDefault="00D7324E" w:rsidP="00D7324E">
            <w:pPr>
              <w:ind w:left="32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  ] </w:t>
            </w:r>
            <w:r w:rsidR="00FC0F98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Нет, не является</w:t>
            </w:r>
          </w:p>
          <w:p w14:paraId="29CF18C9" w14:textId="77777777" w:rsidR="00FC0F98" w:rsidRPr="004E7B66" w:rsidRDefault="00FC0F98" w:rsidP="00D7324E">
            <w:pPr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Если «нет», есть ли среди физических лиц, владеющих 10 и более процентами капитала организации, налоговые резиденты США:</w:t>
            </w:r>
          </w:p>
          <w:p w14:paraId="08F68E3F" w14:textId="77777777" w:rsidR="00FC0F98" w:rsidRPr="004E7B66" w:rsidRDefault="00FC0F98" w:rsidP="00D7324E">
            <w:pPr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Нет</w:t>
            </w:r>
          </w:p>
          <w:p w14:paraId="75BBB557" w14:textId="77777777" w:rsidR="00FC0F98" w:rsidRPr="004E7B66" w:rsidRDefault="00FC0F98" w:rsidP="00D7324E">
            <w:pPr>
              <w:numPr>
                <w:ilvl w:val="0"/>
                <w:numId w:val="2"/>
              </w:numPr>
              <w:spacing w:after="21"/>
              <w:ind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Да (ФИО)</w:t>
            </w:r>
          </w:p>
          <w:p w14:paraId="3D28BC1F" w14:textId="1CC3C1B0" w:rsidR="00FC0F98" w:rsidRPr="004E7B66" w:rsidRDefault="00D7324E" w:rsidP="00D7324E">
            <w:pPr>
              <w:ind w:left="32"/>
              <w:rPr>
                <w:rFonts w:asciiTheme="minorHAnsi" w:hAnsiTheme="minorHAnsi" w:cstheme="minorHAnsi"/>
                <w:sz w:val="20"/>
                <w:szCs w:val="20"/>
              </w:rPr>
            </w:pPr>
            <w:r w:rsidRPr="004E7B66">
              <w:rPr>
                <w:rFonts w:asciiTheme="minorHAnsi" w:eastAsia="Courier New" w:hAnsiTheme="minorHAnsi" w:cs="Courier New"/>
                <w:sz w:val="20"/>
                <w:szCs w:val="20"/>
              </w:rPr>
              <w:t xml:space="preserve">[   ] </w:t>
            </w:r>
            <w:r w:rsidR="00FC0F98"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Да, является налоговым резидентом государства:</w:t>
            </w:r>
          </w:p>
          <w:p w14:paraId="545504FE" w14:textId="5EC5D24B" w:rsidR="000A7EE4" w:rsidRPr="004E7B66" w:rsidRDefault="00FC0F98" w:rsidP="00D7324E">
            <w:pPr>
              <w:rPr>
                <w:rFonts w:asciiTheme="minorHAnsi" w:hAnsi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20"/>
                <w:szCs w:val="20"/>
              </w:rPr>
              <w:t>Если «да», то укажите налоговый номер в налоговой службе США (только для налоговых резидентов США)</w:t>
            </w:r>
          </w:p>
        </w:tc>
      </w:tr>
      <w:bookmarkEnd w:id="0"/>
      <w:tr w:rsidR="008574CF" w:rsidRPr="004E7B66" w14:paraId="4CC36627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gridAfter w:val="5"/>
          <w:wAfter w:w="7088" w:type="dxa"/>
          <w:trHeight w:val="290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603A" w14:textId="77777777" w:rsidR="001B64B1" w:rsidRPr="004E7B66" w:rsidRDefault="001B64B1" w:rsidP="00D7324E">
            <w:pPr>
              <w:rPr>
                <w:rFonts w:asciiTheme="minorHAnsi" w:eastAsia="Courier New" w:hAnsiTheme="minorHAnsi" w:cstheme="minorHAnsi"/>
                <w:b/>
                <w:sz w:val="20"/>
              </w:rPr>
            </w:pPr>
          </w:p>
          <w:p w14:paraId="05504A0F" w14:textId="5264E51D" w:rsidR="008574CF" w:rsidRPr="004E7B66" w:rsidRDefault="001B64B1" w:rsidP="00D7324E">
            <w:pPr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lastRenderedPageBreak/>
              <w:t xml:space="preserve">  </w:t>
            </w:r>
            <w:r w:rsidR="008574CF"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30. Какие из перечисленных </w:t>
            </w:r>
          </w:p>
          <w:p w14:paraId="7435E063" w14:textId="77777777" w:rsidR="008574CF" w:rsidRPr="004E7B66" w:rsidRDefault="008574CF" w:rsidP="00D7324E">
            <w:pPr>
              <w:spacing w:after="2" w:line="239" w:lineRule="auto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видов деятельности осуществляются юридическим </w:t>
            </w:r>
          </w:p>
          <w:p w14:paraId="51EE25FB" w14:textId="77777777" w:rsidR="008574CF" w:rsidRPr="004E7B66" w:rsidRDefault="008574CF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лицом (отметить)</w:t>
            </w:r>
          </w:p>
        </w:tc>
      </w:tr>
      <w:tr w:rsidR="002263BC" w:rsidRPr="004E7B66" w14:paraId="38821C75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6355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F32C5A0" w14:textId="77777777" w:rsidR="002263BC" w:rsidRPr="004E7B66" w:rsidRDefault="002263BC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B8D03C6" w14:textId="688DC2F6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 клиента, связанная с интенсивным оборотом наличности (в том числе оказание услуг в сфере розничной торговли, общественного питания, торговли горючим на бензоколонках и газозаправочных станциях);</w:t>
            </w:r>
          </w:p>
          <w:p w14:paraId="3BD675BB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деятельность, связанная с совершением сделок с недвижимым имуществом и (или) оказанием посреднических услуг при совершении сделок с недвижимым имуществом;</w:t>
            </w:r>
          </w:p>
          <w:p w14:paraId="2D6F669E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туроператорская и турагентская деятельность, а также иная деятельность по организации путешествий (туристская деятельность);</w:t>
            </w:r>
          </w:p>
          <w:p w14:paraId="25C09384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spacing w:line="241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 клиента, связанная с благотворительностью;  деятельность клиента, связанная с видами нерегулируемой некоммерческой деятельности;</w:t>
            </w:r>
          </w:p>
          <w:p w14:paraId="67E7F9CE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 по организации и содержанию тотализаторов и горных заведений, по организации и проведению лотерей, тотализаторов (взаимных пари) и иных основанных на риске игр;</w:t>
            </w:r>
          </w:p>
          <w:p w14:paraId="49673F48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 микрофинансовых организаций;</w:t>
            </w:r>
          </w:p>
          <w:p w14:paraId="18F39921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 ломбардов;</w:t>
            </w:r>
          </w:p>
          <w:p w14:paraId="54465703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деятельность, связанная с реализацией предметов искусства, антиквариата, мебели, транспортных средств, предметов роскоши;</w:t>
            </w:r>
          </w:p>
          <w:p w14:paraId="2984E7A1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деятельность, связанная со скупкой, куплей-продажей драгоценных металлов, драгоценных камней, а также ювелирных изделий, содержащих драгоценные металлы и драгоценные камни, и ома таких изделий;</w:t>
            </w:r>
          </w:p>
          <w:p w14:paraId="6AB6E7A6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 клиента, связанная с производством оружия, или</w:t>
            </w:r>
          </w:p>
          <w:p w14:paraId="05E1B52F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посредническая деятельность клиента по реализации оружия;</w:t>
            </w:r>
          </w:p>
          <w:p w14:paraId="3EF07270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ind w:left="357" w:hanging="215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операции с резидентами государств (территорий), указанных в</w:t>
            </w:r>
          </w:p>
          <w:p w14:paraId="29630C87" w14:textId="6123563B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spacing w:line="239" w:lineRule="auto"/>
              <w:ind w:left="357" w:hanging="215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пунктах 2 и 3 приложения 1 к Указанию Банка России от 7 августа 003 года N 1317-У "О порядке установления уполномоченными банками корреспондентских отношений с банками-нерезидентами, зарегистрированными в государствах и на территориях, предоставляющих льготный налоговый режим и (или) не предусматривающих раскрытие и предоставление информации при </w:t>
            </w:r>
            <w:r w:rsidR="00A1650D" w:rsidRPr="004E7B66">
              <w:rPr>
                <w:rFonts w:asciiTheme="minorHAnsi" w:eastAsia="Courier New" w:hAnsiTheme="minorHAnsi" w:cstheme="minorHAnsi"/>
                <w:sz w:val="16"/>
              </w:rPr>
              <w:t>проведении</w:t>
            </w:r>
            <w:r w:rsidRPr="004E7B66">
              <w:rPr>
                <w:rFonts w:asciiTheme="minorHAnsi" w:eastAsia="Courier New" w:hAnsiTheme="minorHAnsi" w:cstheme="minorHAnsi"/>
                <w:sz w:val="16"/>
              </w:rPr>
              <w:t xml:space="preserve"> финансовых операций (офшорных зонах)";</w:t>
            </w:r>
          </w:p>
          <w:p w14:paraId="57E468B7" w14:textId="77777777" w:rsidR="002263BC" w:rsidRPr="004E7B66" w:rsidRDefault="002263BC" w:rsidP="00D7324E">
            <w:pPr>
              <w:pStyle w:val="a3"/>
              <w:numPr>
                <w:ilvl w:val="0"/>
                <w:numId w:val="4"/>
              </w:numPr>
              <w:spacing w:line="241" w:lineRule="auto"/>
              <w:ind w:left="357" w:hanging="215"/>
              <w:jc w:val="both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sz w:val="16"/>
              </w:rPr>
              <w:t>деятельность кредитных потребительских кооперативов, сельскохозяйственных кредитных потребительских кооперативов;</w:t>
            </w:r>
          </w:p>
          <w:p w14:paraId="0B5E3774" w14:textId="2188C257" w:rsidR="002263BC" w:rsidRPr="004E7B66" w:rsidRDefault="002263BC" w:rsidP="00D7324E">
            <w:pPr>
              <w:ind w:hanging="215"/>
              <w:rPr>
                <w:rFonts w:asciiTheme="minorHAnsi" w:hAnsi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16"/>
              </w:rPr>
              <w:t xml:space="preserve">Ни  </w:t>
            </w:r>
            <w:r w:rsidR="00B612AC" w:rsidRPr="004E7B66">
              <w:rPr>
                <w:rFonts w:asciiTheme="minorHAnsi" w:eastAsia="Courier New" w:hAnsiTheme="minorHAnsi" w:cstheme="minorHAnsi"/>
                <w:b/>
                <w:sz w:val="16"/>
              </w:rPr>
              <w:t xml:space="preserve">       </w:t>
            </w:r>
            <w:r w:rsidRPr="004E7B66">
              <w:rPr>
                <w:rFonts w:asciiTheme="minorHAnsi" w:eastAsia="Courier New" w:hAnsiTheme="minorHAnsi" w:cstheme="minorHAnsi"/>
                <w:b/>
                <w:sz w:val="16"/>
              </w:rPr>
              <w:t xml:space="preserve"> </w:t>
            </w:r>
            <w:proofErr w:type="spellStart"/>
            <w:r w:rsidRPr="004E7B66">
              <w:rPr>
                <w:rFonts w:asciiTheme="minorHAnsi" w:eastAsia="Courier New" w:hAnsiTheme="minorHAnsi" w:cstheme="minorHAnsi"/>
                <w:b/>
                <w:sz w:val="16"/>
              </w:rPr>
              <w:t>Ни</w:t>
            </w:r>
            <w:proofErr w:type="spellEnd"/>
            <w:r w:rsidRPr="004E7B66">
              <w:rPr>
                <w:rFonts w:asciiTheme="minorHAnsi" w:eastAsia="Courier New" w:hAnsiTheme="minorHAnsi" w:cstheme="minorHAnsi"/>
                <w:b/>
                <w:sz w:val="16"/>
              </w:rPr>
              <w:t xml:space="preserve"> один из перечисленных видов деятельности не осуществляется</w:t>
            </w:r>
          </w:p>
        </w:tc>
      </w:tr>
      <w:tr w:rsidR="002263BC" w:rsidRPr="004E7B66" w14:paraId="38C11463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80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A7AA2" w14:textId="77777777" w:rsidR="002263BC" w:rsidRPr="004E7B66" w:rsidRDefault="002263BC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88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B3DDC" w14:textId="77777777" w:rsidR="002263BC" w:rsidRPr="004E7B66" w:rsidRDefault="002263BC" w:rsidP="00D7324E">
            <w:pPr>
              <w:rPr>
                <w:rFonts w:asciiTheme="minorHAnsi" w:hAnsiTheme="minorHAnsi"/>
              </w:rPr>
            </w:pPr>
          </w:p>
        </w:tc>
      </w:tr>
      <w:tr w:rsidR="002263BC" w:rsidRPr="004E7B66" w14:paraId="2E6DE00E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226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F048" w14:textId="77777777" w:rsidR="002263BC" w:rsidRPr="004E7B66" w:rsidRDefault="002263BC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31. Юридическое лицо является:</w:t>
            </w:r>
          </w:p>
          <w:p w14:paraId="1709DD97" w14:textId="77777777" w:rsidR="002263BC" w:rsidRPr="00D7324E" w:rsidRDefault="002263BC" w:rsidP="00D7324E">
            <w:pPr>
              <w:pStyle w:val="a3"/>
              <w:numPr>
                <w:ilvl w:val="0"/>
                <w:numId w:val="5"/>
              </w:numPr>
              <w:spacing w:after="1"/>
              <w:ind w:left="419" w:right="56" w:hanging="284"/>
              <w:rPr>
                <w:rFonts w:asciiTheme="minorHAnsi" w:hAnsiTheme="minorHAnsi" w:cstheme="minorHAnsi"/>
              </w:rPr>
            </w:pPr>
            <w:r w:rsidRPr="00D7324E">
              <w:rPr>
                <w:rFonts w:asciiTheme="minorHAnsi" w:eastAsia="Courier New" w:hAnsiTheme="minorHAnsi" w:cstheme="minorHAnsi"/>
                <w:b/>
                <w:sz w:val="20"/>
              </w:rPr>
              <w:t>организацией, имеющей стратегическое значение для оборонно-промышленного комплекса и безопасности РФ или находится под прямым или косвенным контролем такой организации;</w:t>
            </w:r>
          </w:p>
          <w:p w14:paraId="70869EC1" w14:textId="77777777" w:rsidR="002263BC" w:rsidRPr="00D7324E" w:rsidRDefault="002263BC" w:rsidP="00D7324E">
            <w:pPr>
              <w:pStyle w:val="a3"/>
              <w:numPr>
                <w:ilvl w:val="0"/>
                <w:numId w:val="5"/>
              </w:numPr>
              <w:ind w:left="419" w:right="56" w:hanging="284"/>
              <w:rPr>
                <w:rFonts w:asciiTheme="minorHAnsi" w:hAnsiTheme="minorHAnsi" w:cstheme="minorHAnsi"/>
              </w:rPr>
            </w:pPr>
            <w:r w:rsidRPr="00D7324E">
              <w:rPr>
                <w:rFonts w:asciiTheme="minorHAnsi" w:eastAsia="Courier New" w:hAnsiTheme="minorHAnsi" w:cstheme="minorHAnsi"/>
                <w:b/>
                <w:sz w:val="20"/>
              </w:rPr>
              <w:t>государственной корпорацией;</w:t>
            </w:r>
          </w:p>
          <w:p w14:paraId="5B9D106F" w14:textId="77777777" w:rsidR="00D7324E" w:rsidRPr="00D7324E" w:rsidRDefault="002263BC" w:rsidP="00D7324E">
            <w:pPr>
              <w:pStyle w:val="a3"/>
              <w:numPr>
                <w:ilvl w:val="0"/>
                <w:numId w:val="5"/>
              </w:numPr>
              <w:ind w:left="419" w:right="56" w:hanging="284"/>
              <w:rPr>
                <w:rFonts w:asciiTheme="minorHAnsi" w:hAnsiTheme="minorHAnsi" w:cstheme="minorHAnsi"/>
              </w:rPr>
            </w:pPr>
            <w:r w:rsidRPr="00D7324E">
              <w:rPr>
                <w:rFonts w:asciiTheme="minorHAnsi" w:eastAsia="Courier New" w:hAnsiTheme="minorHAnsi" w:cstheme="minorHAnsi"/>
                <w:b/>
                <w:sz w:val="20"/>
              </w:rPr>
              <w:t>государственной компанией;</w:t>
            </w:r>
          </w:p>
          <w:p w14:paraId="77853517" w14:textId="285878AC" w:rsidR="002263BC" w:rsidRPr="00D7324E" w:rsidRDefault="002263BC" w:rsidP="00D7324E">
            <w:pPr>
              <w:pStyle w:val="a3"/>
              <w:numPr>
                <w:ilvl w:val="0"/>
                <w:numId w:val="5"/>
              </w:numPr>
              <w:ind w:left="419" w:right="56" w:hanging="284"/>
              <w:rPr>
                <w:rFonts w:asciiTheme="minorHAnsi" w:hAnsiTheme="minorHAnsi" w:cstheme="minorHAnsi"/>
              </w:rPr>
            </w:pPr>
            <w:r w:rsidRPr="00D7324E">
              <w:rPr>
                <w:rFonts w:asciiTheme="minorHAnsi" w:eastAsia="Courier New" w:hAnsiTheme="minorHAnsi" w:cstheme="minorHAnsi"/>
                <w:b/>
                <w:sz w:val="20"/>
              </w:rPr>
              <w:t>публично-правовой компанией.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52B19C" w14:textId="77777777" w:rsidR="002263BC" w:rsidRPr="004E7B66" w:rsidRDefault="002263BC" w:rsidP="00D7324E">
            <w:pPr>
              <w:rPr>
                <w:rFonts w:asciiTheme="minorHAnsi" w:hAnsiTheme="minorHAnsi"/>
              </w:rPr>
            </w:pPr>
          </w:p>
        </w:tc>
        <w:tc>
          <w:tcPr>
            <w:tcW w:w="7068" w:type="dxa"/>
            <w:gridSpan w:val="4"/>
            <w:tcBorders>
              <w:top w:val="double" w:sz="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75BA03" w14:textId="3E535D3A" w:rsidR="002263BC" w:rsidRPr="004E7B66" w:rsidRDefault="002263BC" w:rsidP="00D7324E">
            <w:pPr>
              <w:ind w:left="32"/>
              <w:rPr>
                <w:rFonts w:asciiTheme="minorHAnsi" w:hAnsiTheme="minorHAnsi"/>
              </w:rPr>
            </w:pPr>
          </w:p>
        </w:tc>
      </w:tr>
      <w:tr w:rsidR="002263BC" w:rsidRPr="004E7B66" w14:paraId="3A8C0AF0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2288"/>
        </w:trPr>
        <w:tc>
          <w:tcPr>
            <w:tcW w:w="36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94031" w14:textId="77777777" w:rsidR="002263BC" w:rsidRPr="004E7B66" w:rsidRDefault="002263BC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60801A" w14:textId="77777777" w:rsidR="002263BC" w:rsidRPr="004E7B66" w:rsidRDefault="002263BC" w:rsidP="00D7324E">
            <w:pPr>
              <w:rPr>
                <w:rFonts w:asciiTheme="minorHAnsi" w:hAnsiTheme="minorHAnsi"/>
              </w:rPr>
            </w:pPr>
          </w:p>
        </w:tc>
        <w:tc>
          <w:tcPr>
            <w:tcW w:w="211" w:type="dxa"/>
            <w:gridSpan w:val="2"/>
            <w:tcBorders>
              <w:top w:val="single" w:sz="2" w:space="0" w:color="000000"/>
              <w:left w:val="nil"/>
              <w:bottom w:val="double" w:sz="2" w:space="0" w:color="000000"/>
              <w:right w:val="nil"/>
            </w:tcBorders>
          </w:tcPr>
          <w:p w14:paraId="2C1F394B" w14:textId="73E680DF" w:rsidR="002263BC" w:rsidRPr="004E7B66" w:rsidRDefault="002263BC" w:rsidP="00D7324E">
            <w:pPr>
              <w:pStyle w:val="a5"/>
            </w:pPr>
          </w:p>
        </w:tc>
        <w:tc>
          <w:tcPr>
            <w:tcW w:w="685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42EEE2" w14:textId="77777777" w:rsidR="002263BC" w:rsidRPr="004E7B66" w:rsidRDefault="002263BC" w:rsidP="00D7324E">
            <w:pPr>
              <w:pStyle w:val="a5"/>
              <w:rPr>
                <w:rFonts w:eastAsia="Times New Roman" w:cstheme="minorHAnsi"/>
                <w:sz w:val="20"/>
              </w:rPr>
            </w:pPr>
          </w:p>
          <w:p w14:paraId="0856149F" w14:textId="60AED466" w:rsidR="002263BC" w:rsidRPr="004E7B66" w:rsidRDefault="00D7324E" w:rsidP="00D7324E">
            <w:pPr>
              <w:pStyle w:val="a5"/>
              <w:rPr>
                <w:rFonts w:eastAsia="Courier New" w:cstheme="minorHAnsi"/>
                <w:sz w:val="20"/>
              </w:rPr>
            </w:pPr>
            <w:r w:rsidRPr="004E7B66">
              <w:rPr>
                <w:rFonts w:eastAsia="Courier New" w:cs="Courier New"/>
                <w:sz w:val="20"/>
                <w:szCs w:val="20"/>
              </w:rPr>
              <w:t xml:space="preserve">[   ] </w:t>
            </w:r>
            <w:r w:rsidR="002263BC" w:rsidRPr="004E7B66">
              <w:rPr>
                <w:rFonts w:eastAsia="Courier New" w:cstheme="minorHAnsi"/>
                <w:sz w:val="20"/>
              </w:rPr>
              <w:t>Нет, не является</w:t>
            </w:r>
          </w:p>
          <w:p w14:paraId="3EB64009" w14:textId="4E4F3668" w:rsidR="002263BC" w:rsidRPr="004E7B66" w:rsidRDefault="00D7324E" w:rsidP="00D7324E">
            <w:pPr>
              <w:pStyle w:val="a5"/>
            </w:pPr>
            <w:r w:rsidRPr="004E7B66">
              <w:rPr>
                <w:rFonts w:eastAsia="Courier New" w:cs="Courier New"/>
                <w:sz w:val="20"/>
                <w:szCs w:val="20"/>
              </w:rPr>
              <w:t xml:space="preserve">[   ] </w:t>
            </w:r>
            <w:r w:rsidR="00B612AC" w:rsidRPr="004E7B66">
              <w:rPr>
                <w:rFonts w:eastAsia="Courier New" w:cstheme="minorHAnsi"/>
                <w:sz w:val="20"/>
              </w:rPr>
              <w:t>Да, является</w:t>
            </w:r>
          </w:p>
          <w:p w14:paraId="44E5AF8A" w14:textId="5122CA43" w:rsidR="002263BC" w:rsidRPr="004E7B66" w:rsidRDefault="002263BC" w:rsidP="00D7324E">
            <w:pPr>
              <w:pStyle w:val="a5"/>
            </w:pPr>
          </w:p>
        </w:tc>
      </w:tr>
      <w:tr w:rsidR="00CA4BD2" w:rsidRPr="004E7B66" w14:paraId="20D59A29" w14:textId="77777777" w:rsidTr="00D7324E">
        <w:tblPrEx>
          <w:tblCellMar>
            <w:top w:w="0" w:type="dxa"/>
            <w:left w:w="0" w:type="dxa"/>
            <w:bottom w:w="5" w:type="dxa"/>
            <w:right w:w="0" w:type="dxa"/>
          </w:tblCellMar>
        </w:tblPrEx>
        <w:trPr>
          <w:trHeight w:val="1466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6FCE" w14:textId="77777777" w:rsidR="00CA4BD2" w:rsidRPr="004E7B66" w:rsidRDefault="00CA4BD2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32. Является ли юридическое </w:t>
            </w:r>
          </w:p>
          <w:p w14:paraId="0BAA0AC8" w14:textId="77777777" w:rsidR="00CA4BD2" w:rsidRPr="004E7B66" w:rsidRDefault="00CA4BD2" w:rsidP="00D7324E">
            <w:pPr>
              <w:spacing w:after="1"/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 xml:space="preserve">лицо доверительным собственником(управляющим) иностранной структуры без образования юридического лица </w:t>
            </w:r>
          </w:p>
          <w:p w14:paraId="156C3F13" w14:textId="77777777" w:rsidR="00CA4BD2" w:rsidRPr="004E7B66" w:rsidRDefault="00CA4BD2" w:rsidP="00D7324E">
            <w:pPr>
              <w:ind w:left="110"/>
              <w:rPr>
                <w:rFonts w:asciiTheme="minorHAnsi" w:hAnsiTheme="minorHAnsi" w:cstheme="minorHAnsi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и (или)протектором</w:t>
            </w: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BC7A04" w14:textId="77777777" w:rsidR="00CA4BD2" w:rsidRPr="004E7B66" w:rsidRDefault="00CA4BD2" w:rsidP="00D732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68" w:type="dxa"/>
            <w:gridSpan w:val="4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45705982" w14:textId="323D085D" w:rsidR="00CA4BD2" w:rsidRPr="00D7324E" w:rsidRDefault="00D7324E" w:rsidP="00D7324E">
            <w:pPr>
              <w:pStyle w:val="a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D7324E">
              <w:rPr>
                <w:rFonts w:cs="Courier New"/>
                <w:sz w:val="20"/>
                <w:szCs w:val="20"/>
              </w:rPr>
              <w:t xml:space="preserve">[   ] </w:t>
            </w:r>
            <w:r w:rsidR="00CA4BD2" w:rsidRPr="00D7324E">
              <w:rPr>
                <w:sz w:val="20"/>
                <w:szCs w:val="20"/>
              </w:rPr>
              <w:t>Нет, не является</w:t>
            </w:r>
          </w:p>
          <w:p w14:paraId="4E3722B5" w14:textId="73F84B27" w:rsidR="00CA4BD2" w:rsidRPr="00D7324E" w:rsidRDefault="00CA4BD2" w:rsidP="00D7324E">
            <w:pPr>
              <w:pStyle w:val="a5"/>
              <w:rPr>
                <w:sz w:val="20"/>
                <w:szCs w:val="20"/>
              </w:rPr>
            </w:pPr>
            <w:r w:rsidRPr="00D7324E">
              <w:rPr>
                <w:rFonts w:eastAsia="Times New Roman"/>
                <w:sz w:val="20"/>
                <w:szCs w:val="20"/>
              </w:rPr>
              <w:t xml:space="preserve"> </w:t>
            </w:r>
            <w:r w:rsidR="00D7324E">
              <w:rPr>
                <w:rFonts w:eastAsia="Times New Roman"/>
                <w:sz w:val="20"/>
                <w:szCs w:val="20"/>
              </w:rPr>
              <w:t xml:space="preserve">    </w:t>
            </w:r>
            <w:r w:rsidR="00D7324E" w:rsidRPr="00D7324E">
              <w:rPr>
                <w:rFonts w:cs="Courier New"/>
                <w:sz w:val="20"/>
                <w:szCs w:val="20"/>
              </w:rPr>
              <w:t xml:space="preserve">[   ] </w:t>
            </w:r>
            <w:r w:rsidRPr="00D7324E">
              <w:rPr>
                <w:sz w:val="20"/>
                <w:szCs w:val="20"/>
              </w:rPr>
              <w:t>Да, является</w:t>
            </w:r>
          </w:p>
          <w:p w14:paraId="0226AD5E" w14:textId="1416EAB7" w:rsidR="00CA4BD2" w:rsidRPr="004E7B66" w:rsidRDefault="00CA4BD2" w:rsidP="00D7324E">
            <w:pPr>
              <w:ind w:left="32"/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a4"/>
        <w:tblW w:w="10773" w:type="dxa"/>
        <w:tblInd w:w="-5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B612AC" w:rsidRPr="004E7B66" w14:paraId="067DDD39" w14:textId="77777777" w:rsidTr="00D7324E">
        <w:trPr>
          <w:trHeight w:val="1674"/>
        </w:trPr>
        <w:tc>
          <w:tcPr>
            <w:tcW w:w="3686" w:type="dxa"/>
          </w:tcPr>
          <w:p w14:paraId="301536DE" w14:textId="1448BF7C" w:rsidR="00B612AC" w:rsidRPr="004E7B66" w:rsidRDefault="00B612AC">
            <w:pPr>
              <w:spacing w:after="230" w:line="241" w:lineRule="auto"/>
              <w:rPr>
                <w:rFonts w:asciiTheme="minorHAnsi" w:eastAsia="Courier New" w:hAnsiTheme="minorHAnsi" w:cstheme="minorHAnsi"/>
                <w:b/>
                <w:sz w:val="20"/>
              </w:rPr>
            </w:pPr>
            <w:r w:rsidRPr="004E7B66">
              <w:rPr>
                <w:rFonts w:asciiTheme="minorHAnsi" w:eastAsia="Courier New" w:hAnsiTheme="minorHAnsi" w:cstheme="minorHAnsi"/>
                <w:b/>
                <w:sz w:val="20"/>
              </w:rPr>
              <w:t>33. Образец оттиска печати</w:t>
            </w:r>
          </w:p>
        </w:tc>
        <w:tc>
          <w:tcPr>
            <w:tcW w:w="7087" w:type="dxa"/>
          </w:tcPr>
          <w:p w14:paraId="38E6BA17" w14:textId="77777777" w:rsidR="00B612AC" w:rsidRPr="004E7B66" w:rsidRDefault="00B612AC">
            <w:pPr>
              <w:spacing w:after="230" w:line="241" w:lineRule="auto"/>
              <w:rPr>
                <w:rFonts w:asciiTheme="minorHAnsi" w:eastAsia="Courier New" w:hAnsiTheme="minorHAnsi" w:cstheme="minorHAnsi"/>
                <w:b/>
                <w:sz w:val="20"/>
              </w:rPr>
            </w:pPr>
          </w:p>
        </w:tc>
      </w:tr>
      <w:tr w:rsidR="00446E20" w:rsidRPr="004E7B66" w14:paraId="760F2918" w14:textId="77777777" w:rsidTr="00D7324E">
        <w:tc>
          <w:tcPr>
            <w:tcW w:w="3686" w:type="dxa"/>
          </w:tcPr>
          <w:p w14:paraId="12B71C91" w14:textId="77777777" w:rsidR="00446E20" w:rsidRPr="00446E20" w:rsidRDefault="00446E20" w:rsidP="00446E20">
            <w:pPr>
              <w:pStyle w:val="a5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446E20"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 xml:space="preserve">34. Юридическое лицо </w:t>
            </w:r>
            <w:r w:rsidRPr="00446E20">
              <w:rPr>
                <w:rStyle w:val="a7"/>
                <w:rFonts w:asciiTheme="minorHAnsi" w:hAnsiTheme="minorHAnsi"/>
                <w:sz w:val="20"/>
                <w:szCs w:val="20"/>
              </w:rPr>
              <w:t>является участником клиринга СПбМТСБ</w:t>
            </w:r>
          </w:p>
          <w:p w14:paraId="09E5909A" w14:textId="15CF90F0" w:rsidR="00446E20" w:rsidRPr="004E7B66" w:rsidRDefault="00446E20" w:rsidP="00446E20">
            <w:pPr>
              <w:pStyle w:val="a5"/>
              <w:rPr>
                <w:rFonts w:eastAsia="Courier New" w:cstheme="minorHAnsi"/>
              </w:rPr>
            </w:pPr>
            <w:r w:rsidRPr="00446E20">
              <w:rPr>
                <w:rStyle w:val="a7"/>
                <w:rFonts w:asciiTheme="minorHAnsi" w:hAnsiTheme="minorHAnsi"/>
                <w:sz w:val="20"/>
                <w:szCs w:val="20"/>
              </w:rPr>
              <w:t>(для товарных секций</w:t>
            </w:r>
            <w:r w:rsidRPr="00446E20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  <w:r>
              <w:t> </w:t>
            </w:r>
          </w:p>
        </w:tc>
        <w:tc>
          <w:tcPr>
            <w:tcW w:w="7087" w:type="dxa"/>
          </w:tcPr>
          <w:p w14:paraId="31E01C9B" w14:textId="0428747A" w:rsidR="00446E20" w:rsidRPr="00446E20" w:rsidRDefault="00D7324E" w:rsidP="00446E20">
            <w:pPr>
              <w:pStyle w:val="a5"/>
              <w:rPr>
                <w:sz w:val="20"/>
                <w:szCs w:val="20"/>
              </w:rPr>
            </w:pPr>
            <w:r w:rsidRPr="00D7324E">
              <w:rPr>
                <w:rFonts w:cs="Courier New"/>
                <w:sz w:val="20"/>
                <w:szCs w:val="20"/>
              </w:rPr>
              <w:t xml:space="preserve">[   ] </w:t>
            </w:r>
            <w:r w:rsidR="00446E20" w:rsidRPr="00446E20">
              <w:rPr>
                <w:sz w:val="20"/>
                <w:szCs w:val="20"/>
              </w:rPr>
              <w:t>Да, является</w:t>
            </w:r>
          </w:p>
          <w:p w14:paraId="46E90FC7" w14:textId="3BDC295E" w:rsidR="00446E20" w:rsidRPr="00446E20" w:rsidRDefault="00D7324E" w:rsidP="00446E20">
            <w:pPr>
              <w:pStyle w:val="a5"/>
              <w:rPr>
                <w:b/>
                <w:sz w:val="20"/>
                <w:szCs w:val="20"/>
              </w:rPr>
            </w:pPr>
            <w:r w:rsidRPr="00D7324E">
              <w:rPr>
                <w:rFonts w:cs="Courier New"/>
                <w:sz w:val="20"/>
                <w:szCs w:val="20"/>
              </w:rPr>
              <w:t xml:space="preserve">[   ] </w:t>
            </w:r>
            <w:r w:rsidR="00446E20" w:rsidRPr="00446E20">
              <w:rPr>
                <w:sz w:val="20"/>
                <w:szCs w:val="20"/>
              </w:rPr>
              <w:t>Нет, не является</w:t>
            </w:r>
          </w:p>
        </w:tc>
      </w:tr>
      <w:tr w:rsidR="00446E20" w:rsidRPr="004E7B66" w14:paraId="5474A7ED" w14:textId="77777777" w:rsidTr="00D7324E">
        <w:tc>
          <w:tcPr>
            <w:tcW w:w="3686" w:type="dxa"/>
          </w:tcPr>
          <w:p w14:paraId="2A7B6569" w14:textId="303AE214" w:rsidR="00446E20" w:rsidRPr="00446E20" w:rsidRDefault="00446E20" w:rsidP="00446E20">
            <w:pPr>
              <w:pStyle w:val="a5"/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</w:pPr>
            <w:r w:rsidRPr="00446E20"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>5</w:t>
            </w:r>
            <w:r w:rsidRPr="00446E20"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>. Юридическое лицо является участником организованных торгов</w:t>
            </w:r>
          </w:p>
          <w:p w14:paraId="66275819" w14:textId="5AEE4855" w:rsidR="00446E20" w:rsidRPr="00446E20" w:rsidRDefault="00446E20" w:rsidP="00446E20">
            <w:pPr>
              <w:pStyle w:val="a5"/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</w:pPr>
            <w:r w:rsidRPr="00446E20"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>Товарной секции СПбМТСБ</w:t>
            </w:r>
          </w:p>
        </w:tc>
        <w:tc>
          <w:tcPr>
            <w:tcW w:w="7087" w:type="dxa"/>
          </w:tcPr>
          <w:p w14:paraId="04D0778E" w14:textId="155FF688" w:rsidR="00446E20" w:rsidRDefault="00D7324E" w:rsidP="00446E20">
            <w:pPr>
              <w:pStyle w:val="a5"/>
              <w:rPr>
                <w:sz w:val="20"/>
                <w:szCs w:val="20"/>
              </w:rPr>
            </w:pPr>
            <w:r w:rsidRPr="00D7324E">
              <w:rPr>
                <w:rFonts w:cs="Courier New"/>
                <w:sz w:val="20"/>
                <w:szCs w:val="20"/>
              </w:rPr>
              <w:t xml:space="preserve">[   ] </w:t>
            </w:r>
            <w:r w:rsidR="00446E20" w:rsidRPr="00446E20">
              <w:rPr>
                <w:sz w:val="20"/>
                <w:szCs w:val="20"/>
              </w:rPr>
              <w:t>Да, является</w:t>
            </w:r>
          </w:p>
          <w:p w14:paraId="3D58A0E0" w14:textId="585CE04C" w:rsidR="00446E20" w:rsidRPr="00446E20" w:rsidRDefault="00446E20" w:rsidP="00446E20">
            <w:pPr>
              <w:pStyle w:val="a5"/>
              <w:rPr>
                <w:sz w:val="20"/>
                <w:szCs w:val="20"/>
              </w:rPr>
            </w:pPr>
            <w:r w:rsidRPr="00446E20">
              <w:rPr>
                <w:sz w:val="20"/>
                <w:szCs w:val="20"/>
              </w:rPr>
              <w:t>указать наименование секции</w:t>
            </w:r>
            <w:r w:rsidRPr="00446E20">
              <w:rPr>
                <w:sz w:val="20"/>
                <w:szCs w:val="20"/>
              </w:rPr>
              <w:t>_______________________</w:t>
            </w:r>
          </w:p>
          <w:p w14:paraId="0E6BB112" w14:textId="0CD2FABD" w:rsidR="00446E20" w:rsidRPr="00446E20" w:rsidRDefault="00D7324E" w:rsidP="00446E20">
            <w:pPr>
              <w:pStyle w:val="a5"/>
              <w:rPr>
                <w:rFonts w:eastAsia="Times New Roman"/>
                <w:sz w:val="20"/>
                <w:szCs w:val="20"/>
              </w:rPr>
            </w:pPr>
            <w:r w:rsidRPr="00D7324E">
              <w:rPr>
                <w:rFonts w:cs="Courier New"/>
                <w:sz w:val="20"/>
                <w:szCs w:val="20"/>
              </w:rPr>
              <w:t xml:space="preserve">[   ] </w:t>
            </w:r>
            <w:r w:rsidR="00446E20" w:rsidRPr="00446E20">
              <w:rPr>
                <w:sz w:val="20"/>
                <w:szCs w:val="20"/>
              </w:rPr>
              <w:t>Нет, не является</w:t>
            </w:r>
          </w:p>
        </w:tc>
      </w:tr>
      <w:tr w:rsidR="00446E20" w:rsidRPr="004E7B66" w14:paraId="1675F1A2" w14:textId="77777777" w:rsidTr="00D7324E">
        <w:tc>
          <w:tcPr>
            <w:tcW w:w="3686" w:type="dxa"/>
          </w:tcPr>
          <w:p w14:paraId="7C7D7CAA" w14:textId="24D5EE40" w:rsidR="00446E20" w:rsidRPr="00446E20" w:rsidRDefault="00446E20" w:rsidP="00446E20">
            <w:pPr>
              <w:pStyle w:val="a5"/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</w:pPr>
            <w:r w:rsidRPr="00446E20"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>6</w:t>
            </w:r>
            <w:r w:rsidRPr="00446E20"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>. Юридическое лицо является клиентом участника организованных торгов</w:t>
            </w:r>
            <w:r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446E20">
              <w:rPr>
                <w:rFonts w:asciiTheme="minorHAnsi" w:eastAsia="Courier New" w:hAnsiTheme="minorHAnsi" w:cstheme="minorHAnsi"/>
                <w:b/>
                <w:bCs/>
                <w:sz w:val="20"/>
                <w:szCs w:val="20"/>
              </w:rPr>
              <w:t>Товарной секции СПбМТСБ, выступающего в качестве брокера</w:t>
            </w:r>
          </w:p>
        </w:tc>
        <w:tc>
          <w:tcPr>
            <w:tcW w:w="7087" w:type="dxa"/>
          </w:tcPr>
          <w:p w14:paraId="5D1C3762" w14:textId="6B463AAD" w:rsidR="00D7324E" w:rsidRDefault="00D7324E" w:rsidP="00D7324E">
            <w:pPr>
              <w:pStyle w:val="a5"/>
              <w:rPr>
                <w:sz w:val="20"/>
                <w:szCs w:val="20"/>
              </w:rPr>
            </w:pPr>
            <w:r w:rsidRPr="00D7324E">
              <w:rPr>
                <w:rFonts w:cs="Courier New"/>
                <w:sz w:val="20"/>
                <w:szCs w:val="20"/>
              </w:rPr>
              <w:t xml:space="preserve">[   ] </w:t>
            </w:r>
            <w:r w:rsidRPr="00446E20">
              <w:rPr>
                <w:sz w:val="20"/>
                <w:szCs w:val="20"/>
              </w:rPr>
              <w:t>Да, является</w:t>
            </w:r>
          </w:p>
          <w:p w14:paraId="1E859BD2" w14:textId="4A91047C" w:rsidR="00D7324E" w:rsidRDefault="00D7324E" w:rsidP="00D7324E">
            <w:pPr>
              <w:pStyle w:val="a5"/>
              <w:rPr>
                <w:sz w:val="20"/>
                <w:szCs w:val="20"/>
              </w:rPr>
            </w:pPr>
            <w:r w:rsidRPr="00446E20">
              <w:rPr>
                <w:sz w:val="20"/>
                <w:szCs w:val="20"/>
              </w:rPr>
              <w:t>указать наименование секции_______________________</w:t>
            </w:r>
          </w:p>
          <w:p w14:paraId="3865D912" w14:textId="0FA1C41B" w:rsidR="00D7324E" w:rsidRPr="00446E20" w:rsidRDefault="00D7324E" w:rsidP="00D7324E">
            <w:pPr>
              <w:pStyle w:val="a5"/>
              <w:rPr>
                <w:sz w:val="20"/>
                <w:szCs w:val="20"/>
              </w:rPr>
            </w:pPr>
            <w:r w:rsidRPr="00446E20">
              <w:rPr>
                <w:sz w:val="20"/>
                <w:szCs w:val="20"/>
              </w:rPr>
              <w:t xml:space="preserve">указать наименование </w:t>
            </w:r>
            <w:r>
              <w:rPr>
                <w:sz w:val="20"/>
                <w:szCs w:val="20"/>
              </w:rPr>
              <w:t>брокера</w:t>
            </w:r>
            <w:r w:rsidRPr="00446E20">
              <w:rPr>
                <w:sz w:val="20"/>
                <w:szCs w:val="20"/>
              </w:rPr>
              <w:t>_______________________</w:t>
            </w:r>
          </w:p>
          <w:p w14:paraId="75248E59" w14:textId="160C01DB" w:rsidR="00446E20" w:rsidRPr="00446E20" w:rsidRDefault="00D7324E" w:rsidP="00D7324E">
            <w:pPr>
              <w:pStyle w:val="a5"/>
              <w:rPr>
                <w:rFonts w:eastAsia="Times New Roman"/>
                <w:sz w:val="20"/>
                <w:szCs w:val="20"/>
              </w:rPr>
            </w:pPr>
            <w:r w:rsidRPr="00D7324E">
              <w:rPr>
                <w:rFonts w:cs="Courier New"/>
                <w:sz w:val="20"/>
                <w:szCs w:val="20"/>
              </w:rPr>
              <w:t xml:space="preserve">[   ] </w:t>
            </w:r>
            <w:r w:rsidRPr="00446E20">
              <w:rPr>
                <w:sz w:val="20"/>
                <w:szCs w:val="20"/>
              </w:rPr>
              <w:t>Нет, не является</w:t>
            </w:r>
          </w:p>
        </w:tc>
      </w:tr>
    </w:tbl>
    <w:p w14:paraId="10AE3E93" w14:textId="235BB30F" w:rsidR="000A7EE4" w:rsidRPr="004E7B66" w:rsidRDefault="005F310A">
      <w:pPr>
        <w:spacing w:after="230" w:line="241" w:lineRule="auto"/>
        <w:rPr>
          <w:rFonts w:asciiTheme="minorHAnsi" w:hAnsiTheme="minorHAnsi" w:cstheme="minorHAnsi"/>
        </w:rPr>
      </w:pPr>
      <w:r w:rsidRPr="004E7B66">
        <w:rPr>
          <w:rFonts w:asciiTheme="minorHAnsi" w:eastAsia="Courier New" w:hAnsiTheme="minorHAnsi" w:cstheme="minorHAnsi"/>
          <w:b/>
          <w:sz w:val="20"/>
        </w:rPr>
        <w:lastRenderedPageBreak/>
        <w:t>* не заполняется юридическими лицами, являющимися представителем клиента, выгодоприобретателем</w:t>
      </w:r>
    </w:p>
    <w:p w14:paraId="07A33664" w14:textId="5C8BF660" w:rsidR="000A7EE4" w:rsidRPr="004E7B66" w:rsidRDefault="005F310A">
      <w:pPr>
        <w:spacing w:after="1" w:line="240" w:lineRule="auto"/>
        <w:ind w:left="-5" w:right="-8" w:hanging="10"/>
        <w:jc w:val="both"/>
        <w:rPr>
          <w:rFonts w:asciiTheme="minorHAnsi" w:hAnsiTheme="minorHAnsi" w:cstheme="minorHAnsi"/>
        </w:rPr>
      </w:pPr>
      <w:r w:rsidRPr="004E7B66">
        <w:rPr>
          <w:rFonts w:asciiTheme="minorHAnsi" w:eastAsia="Courier New" w:hAnsiTheme="minorHAnsi" w:cstheme="minorHAnsi"/>
          <w:i/>
          <w:sz w:val="20"/>
        </w:rPr>
        <w:t xml:space="preserve">Настоящим юридическое лицо обязуется в случае любых изменений указанной информации незамедлительно сообщить в </w:t>
      </w:r>
      <w:r w:rsidR="00B612AC" w:rsidRPr="004E7B66">
        <w:rPr>
          <w:rFonts w:asciiTheme="minorHAnsi" w:eastAsia="Courier New" w:hAnsiTheme="minorHAnsi" w:cstheme="minorHAnsi"/>
          <w:i/>
          <w:sz w:val="20"/>
        </w:rPr>
        <w:t>ООО «Пролеум Брокер»</w:t>
      </w:r>
      <w:r w:rsidRPr="004E7B66">
        <w:rPr>
          <w:rFonts w:asciiTheme="minorHAnsi" w:eastAsia="Courier New" w:hAnsiTheme="minorHAnsi" w:cstheme="minorHAnsi"/>
          <w:i/>
          <w:sz w:val="20"/>
        </w:rPr>
        <w:t xml:space="preserve"> с приложением подтверждающих изменения документов, а также не реже одного раза в год сообщать в </w:t>
      </w:r>
      <w:r w:rsidR="00B612AC" w:rsidRPr="004E7B66">
        <w:rPr>
          <w:rFonts w:asciiTheme="minorHAnsi" w:eastAsia="Courier New" w:hAnsiTheme="minorHAnsi" w:cstheme="minorHAnsi"/>
          <w:i/>
          <w:sz w:val="20"/>
        </w:rPr>
        <w:t>ООО «Пролеум Брокер»</w:t>
      </w:r>
      <w:r w:rsidRPr="004E7B66">
        <w:rPr>
          <w:rFonts w:asciiTheme="minorHAnsi" w:eastAsia="Courier New" w:hAnsiTheme="minorHAnsi" w:cstheme="minorHAnsi"/>
          <w:i/>
          <w:sz w:val="20"/>
        </w:rPr>
        <w:t xml:space="preserve"> об актуальности данных, указанных в Анкете, любым доступным способом.</w:t>
      </w:r>
    </w:p>
    <w:p w14:paraId="74E54E1C" w14:textId="77777777" w:rsidR="00FC0F98" w:rsidRPr="004E7B66" w:rsidRDefault="00FC0F98">
      <w:pPr>
        <w:spacing w:after="227" w:line="240" w:lineRule="auto"/>
        <w:ind w:left="-5" w:right="-8" w:hanging="10"/>
        <w:jc w:val="both"/>
        <w:rPr>
          <w:rFonts w:asciiTheme="minorHAnsi" w:eastAsia="Courier New" w:hAnsiTheme="minorHAnsi" w:cstheme="minorHAnsi"/>
          <w:i/>
          <w:sz w:val="20"/>
        </w:rPr>
      </w:pPr>
    </w:p>
    <w:p w14:paraId="106105BC" w14:textId="7099224C" w:rsidR="000A7EE4" w:rsidRPr="004E7B66" w:rsidRDefault="005F310A">
      <w:pPr>
        <w:spacing w:after="227" w:line="240" w:lineRule="auto"/>
        <w:ind w:left="-5" w:right="-8" w:hanging="10"/>
        <w:jc w:val="both"/>
        <w:rPr>
          <w:rFonts w:asciiTheme="minorHAnsi" w:hAnsiTheme="minorHAnsi" w:cstheme="minorHAnsi"/>
        </w:rPr>
      </w:pPr>
      <w:r w:rsidRPr="004E7B66">
        <w:rPr>
          <w:rFonts w:asciiTheme="minorHAnsi" w:eastAsia="Courier New" w:hAnsiTheme="minorHAnsi" w:cstheme="minorHAnsi"/>
          <w:i/>
          <w:sz w:val="20"/>
        </w:rPr>
        <w:t xml:space="preserve">В случае возникновения оснований совершения операций к выгоде третьих лиц, не указанных в данной анкете, юридическое лицо обязуется в письменной форме предоставить </w:t>
      </w:r>
      <w:r w:rsidR="00B612AC" w:rsidRPr="004E7B66">
        <w:rPr>
          <w:rFonts w:asciiTheme="minorHAnsi" w:eastAsia="Courier New" w:hAnsiTheme="minorHAnsi" w:cstheme="minorHAnsi"/>
          <w:i/>
          <w:sz w:val="20"/>
        </w:rPr>
        <w:t>ООО «Пролеум Брокер»</w:t>
      </w:r>
      <w:r w:rsidRPr="004E7B66">
        <w:rPr>
          <w:rFonts w:asciiTheme="minorHAnsi" w:eastAsia="Courier New" w:hAnsiTheme="minorHAnsi" w:cstheme="minorHAnsi"/>
          <w:i/>
          <w:sz w:val="20"/>
        </w:rPr>
        <w:t xml:space="preserve"> Анкеты на выгодоприобретателей и копии необходимых документов выгодоприобретателей.</w:t>
      </w:r>
    </w:p>
    <w:p w14:paraId="7525AA67" w14:textId="03B66B9F" w:rsidR="000A7EE4" w:rsidRPr="004E7B66" w:rsidRDefault="005F310A">
      <w:pPr>
        <w:spacing w:after="0"/>
        <w:rPr>
          <w:rFonts w:asciiTheme="minorHAnsi" w:hAnsiTheme="minorHAnsi" w:cstheme="minorHAnsi"/>
        </w:rPr>
      </w:pPr>
      <w:r w:rsidRPr="004E7B66">
        <w:rPr>
          <w:rFonts w:asciiTheme="minorHAnsi" w:eastAsia="Courier New" w:hAnsiTheme="minorHAnsi" w:cstheme="minorHAnsi"/>
          <w:b/>
          <w:i/>
          <w:sz w:val="20"/>
        </w:rPr>
        <w:t>_________________________/__________________________/_________________________</w:t>
      </w:r>
      <w:r w:rsidR="001B64B1" w:rsidRPr="004E7B66">
        <w:rPr>
          <w:rFonts w:asciiTheme="minorHAnsi" w:eastAsia="Courier New" w:hAnsiTheme="minorHAnsi" w:cstheme="minorHAnsi"/>
          <w:b/>
          <w:i/>
          <w:sz w:val="20"/>
        </w:rPr>
        <w:t>/</w:t>
      </w:r>
    </w:p>
    <w:p w14:paraId="41071898" w14:textId="284FF854" w:rsidR="000A7EE4" w:rsidRPr="004E7B66" w:rsidRDefault="005F310A">
      <w:pPr>
        <w:tabs>
          <w:tab w:val="center" w:pos="4668"/>
          <w:tab w:val="center" w:pos="7620"/>
        </w:tabs>
        <w:spacing w:after="3"/>
        <w:ind w:left="-15"/>
        <w:rPr>
          <w:rFonts w:asciiTheme="minorHAnsi" w:hAnsiTheme="minorHAnsi" w:cstheme="minorHAnsi"/>
        </w:rPr>
      </w:pPr>
      <w:r w:rsidRPr="004E7B66">
        <w:rPr>
          <w:rFonts w:asciiTheme="minorHAnsi" w:eastAsia="Courier New" w:hAnsiTheme="minorHAnsi" w:cstheme="minorHAnsi"/>
          <w:sz w:val="20"/>
        </w:rPr>
        <w:t xml:space="preserve">Должность руководителя </w:t>
      </w:r>
      <w:r w:rsidR="00FC0F98" w:rsidRPr="004E7B66">
        <w:rPr>
          <w:rFonts w:asciiTheme="minorHAnsi" w:eastAsia="Courier New" w:hAnsiTheme="minorHAnsi" w:cstheme="minorHAnsi"/>
          <w:sz w:val="20"/>
        </w:rPr>
        <w:t xml:space="preserve">                           </w:t>
      </w:r>
      <w:r w:rsidRPr="004E7B66">
        <w:rPr>
          <w:rFonts w:asciiTheme="minorHAnsi" w:eastAsia="Courier New" w:hAnsiTheme="minorHAnsi" w:cstheme="minorHAnsi"/>
          <w:sz w:val="20"/>
        </w:rPr>
        <w:t xml:space="preserve">Подпись </w:t>
      </w:r>
      <w:r w:rsidRPr="004E7B66">
        <w:rPr>
          <w:rFonts w:asciiTheme="minorHAnsi" w:eastAsia="Courier New" w:hAnsiTheme="minorHAnsi" w:cstheme="minorHAnsi"/>
          <w:sz w:val="20"/>
        </w:rPr>
        <w:tab/>
      </w:r>
      <w:r w:rsidR="00FC0F98" w:rsidRPr="004E7B66">
        <w:rPr>
          <w:rFonts w:asciiTheme="minorHAnsi" w:eastAsia="Courier New" w:hAnsiTheme="minorHAnsi" w:cstheme="minorHAnsi"/>
          <w:sz w:val="20"/>
        </w:rPr>
        <w:t xml:space="preserve">                                             </w:t>
      </w:r>
      <w:r w:rsidRPr="004E7B66">
        <w:rPr>
          <w:rFonts w:asciiTheme="minorHAnsi" w:eastAsia="Courier New" w:hAnsiTheme="minorHAnsi" w:cstheme="minorHAnsi"/>
          <w:sz w:val="20"/>
        </w:rPr>
        <w:t xml:space="preserve">   Ф.И.О.</w:t>
      </w:r>
    </w:p>
    <w:p w14:paraId="48475DB4" w14:textId="2BCA07E2" w:rsidR="000A7EE4" w:rsidRDefault="005F310A">
      <w:pPr>
        <w:tabs>
          <w:tab w:val="center" w:pos="5436"/>
        </w:tabs>
        <w:spacing w:after="3"/>
        <w:ind w:left="-15"/>
        <w:rPr>
          <w:rFonts w:asciiTheme="minorHAnsi" w:eastAsia="Courier New" w:hAnsiTheme="minorHAnsi" w:cstheme="minorHAnsi"/>
          <w:sz w:val="20"/>
        </w:rPr>
      </w:pPr>
      <w:r w:rsidRPr="004E7B66">
        <w:rPr>
          <w:rFonts w:asciiTheme="minorHAnsi" w:eastAsia="Courier New" w:hAnsiTheme="minorHAnsi" w:cstheme="minorHAnsi"/>
          <w:sz w:val="20"/>
        </w:rPr>
        <w:t>юридического лица</w:t>
      </w:r>
      <w:r w:rsidRPr="004E7B66">
        <w:rPr>
          <w:rFonts w:asciiTheme="minorHAnsi" w:eastAsia="Courier New" w:hAnsiTheme="minorHAnsi" w:cstheme="minorHAnsi"/>
          <w:sz w:val="20"/>
        </w:rPr>
        <w:tab/>
      </w:r>
      <w:r w:rsidRPr="004E7B66">
        <w:rPr>
          <w:rFonts w:asciiTheme="minorHAnsi" w:eastAsia="Courier New" w:hAnsiTheme="minorHAnsi" w:cs="Courier New"/>
          <w:sz w:val="20"/>
        </w:rPr>
        <w:t xml:space="preserve">      </w:t>
      </w:r>
      <w:r w:rsidRPr="004E7B66">
        <w:rPr>
          <w:rFonts w:asciiTheme="minorHAnsi" w:eastAsia="Courier New" w:hAnsiTheme="minorHAnsi" w:cstheme="minorHAnsi"/>
          <w:sz w:val="20"/>
        </w:rPr>
        <w:t>МП</w:t>
      </w:r>
    </w:p>
    <w:p w14:paraId="009D3D66" w14:textId="77777777" w:rsidR="004E7B66" w:rsidRPr="004E7B66" w:rsidRDefault="004E7B66">
      <w:pPr>
        <w:tabs>
          <w:tab w:val="center" w:pos="5436"/>
        </w:tabs>
        <w:spacing w:after="3"/>
        <w:ind w:left="-15"/>
        <w:rPr>
          <w:rFonts w:asciiTheme="minorHAnsi" w:hAnsiTheme="minorHAnsi" w:cstheme="minorHAnsi"/>
        </w:rPr>
      </w:pPr>
    </w:p>
    <w:sectPr w:rsidR="004E7B66" w:rsidRPr="004E7B66" w:rsidSect="00353549">
      <w:pgSz w:w="11906" w:h="16838"/>
      <w:pgMar w:top="720" w:right="716" w:bottom="567" w:left="72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D0FFE"/>
    <w:multiLevelType w:val="hybridMultilevel"/>
    <w:tmpl w:val="6A640F08"/>
    <w:lvl w:ilvl="0" w:tplc="0226AC6C">
      <w:start w:val="1"/>
      <w:numFmt w:val="bullet"/>
      <w:lvlText w:val="-"/>
      <w:lvlJc w:val="left"/>
      <w:pPr>
        <w:ind w:left="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F83486">
      <w:start w:val="1"/>
      <w:numFmt w:val="bullet"/>
      <w:lvlText w:val="o"/>
      <w:lvlJc w:val="left"/>
      <w:pPr>
        <w:ind w:left="11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24932E">
      <w:start w:val="1"/>
      <w:numFmt w:val="bullet"/>
      <w:lvlText w:val="▪"/>
      <w:lvlJc w:val="left"/>
      <w:pPr>
        <w:ind w:left="19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82315C">
      <w:start w:val="1"/>
      <w:numFmt w:val="bullet"/>
      <w:lvlText w:val="•"/>
      <w:lvlJc w:val="left"/>
      <w:pPr>
        <w:ind w:left="26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0C7DA6">
      <w:start w:val="1"/>
      <w:numFmt w:val="bullet"/>
      <w:lvlText w:val="o"/>
      <w:lvlJc w:val="left"/>
      <w:pPr>
        <w:ind w:left="33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9A2E88">
      <w:start w:val="1"/>
      <w:numFmt w:val="bullet"/>
      <w:lvlText w:val="▪"/>
      <w:lvlJc w:val="left"/>
      <w:pPr>
        <w:ind w:left="40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B40FEE">
      <w:start w:val="1"/>
      <w:numFmt w:val="bullet"/>
      <w:lvlText w:val="•"/>
      <w:lvlJc w:val="left"/>
      <w:pPr>
        <w:ind w:left="4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4EB21E">
      <w:start w:val="1"/>
      <w:numFmt w:val="bullet"/>
      <w:lvlText w:val="o"/>
      <w:lvlJc w:val="left"/>
      <w:pPr>
        <w:ind w:left="5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647E04">
      <w:start w:val="1"/>
      <w:numFmt w:val="bullet"/>
      <w:lvlText w:val="▪"/>
      <w:lvlJc w:val="left"/>
      <w:pPr>
        <w:ind w:left="6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DE123D"/>
    <w:multiLevelType w:val="hybridMultilevel"/>
    <w:tmpl w:val="E6329AA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667F59A0"/>
    <w:multiLevelType w:val="hybridMultilevel"/>
    <w:tmpl w:val="18AE36CC"/>
    <w:lvl w:ilvl="0" w:tplc="BAF278C6">
      <w:start w:val="1"/>
      <w:numFmt w:val="bullet"/>
      <w:lvlText w:val="-"/>
      <w:lvlJc w:val="left"/>
      <w:pPr>
        <w:ind w:left="88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5CEC2E">
      <w:start w:val="1"/>
      <w:numFmt w:val="bullet"/>
      <w:lvlText w:val="o"/>
      <w:lvlJc w:val="left"/>
      <w:pPr>
        <w:ind w:left="160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2B6E822">
      <w:start w:val="1"/>
      <w:numFmt w:val="bullet"/>
      <w:lvlText w:val="▪"/>
      <w:lvlJc w:val="left"/>
      <w:pPr>
        <w:ind w:left="232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63A3448">
      <w:start w:val="1"/>
      <w:numFmt w:val="bullet"/>
      <w:lvlText w:val="•"/>
      <w:lvlJc w:val="left"/>
      <w:pPr>
        <w:ind w:left="304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20C7308">
      <w:start w:val="1"/>
      <w:numFmt w:val="bullet"/>
      <w:lvlText w:val="o"/>
      <w:lvlJc w:val="left"/>
      <w:pPr>
        <w:ind w:left="376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6468AA8">
      <w:start w:val="1"/>
      <w:numFmt w:val="bullet"/>
      <w:lvlText w:val="▪"/>
      <w:lvlJc w:val="left"/>
      <w:pPr>
        <w:ind w:left="448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82D834">
      <w:start w:val="1"/>
      <w:numFmt w:val="bullet"/>
      <w:lvlText w:val="•"/>
      <w:lvlJc w:val="left"/>
      <w:pPr>
        <w:ind w:left="52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705802">
      <w:start w:val="1"/>
      <w:numFmt w:val="bullet"/>
      <w:lvlText w:val="o"/>
      <w:lvlJc w:val="left"/>
      <w:pPr>
        <w:ind w:left="59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8925E2A">
      <w:start w:val="1"/>
      <w:numFmt w:val="bullet"/>
      <w:lvlText w:val="▪"/>
      <w:lvlJc w:val="left"/>
      <w:pPr>
        <w:ind w:left="66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03295D"/>
    <w:multiLevelType w:val="hybridMultilevel"/>
    <w:tmpl w:val="0E08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4D1B47"/>
    <w:multiLevelType w:val="hybridMultilevel"/>
    <w:tmpl w:val="75082B10"/>
    <w:lvl w:ilvl="0" w:tplc="6E1462E6">
      <w:start w:val="1"/>
      <w:numFmt w:val="bullet"/>
      <w:lvlText w:val="-"/>
      <w:lvlJc w:val="left"/>
      <w:pPr>
        <w:ind w:left="11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68C320">
      <w:start w:val="1"/>
      <w:numFmt w:val="bullet"/>
      <w:lvlText w:val="o"/>
      <w:lvlJc w:val="left"/>
      <w:pPr>
        <w:ind w:left="119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405204">
      <w:start w:val="1"/>
      <w:numFmt w:val="bullet"/>
      <w:lvlText w:val="▪"/>
      <w:lvlJc w:val="left"/>
      <w:pPr>
        <w:ind w:left="191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53C9FEA">
      <w:start w:val="1"/>
      <w:numFmt w:val="bullet"/>
      <w:lvlText w:val="•"/>
      <w:lvlJc w:val="left"/>
      <w:pPr>
        <w:ind w:left="263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026FF8">
      <w:start w:val="1"/>
      <w:numFmt w:val="bullet"/>
      <w:lvlText w:val="o"/>
      <w:lvlJc w:val="left"/>
      <w:pPr>
        <w:ind w:left="335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4CC3E2">
      <w:start w:val="1"/>
      <w:numFmt w:val="bullet"/>
      <w:lvlText w:val="▪"/>
      <w:lvlJc w:val="left"/>
      <w:pPr>
        <w:ind w:left="407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320F1E">
      <w:start w:val="1"/>
      <w:numFmt w:val="bullet"/>
      <w:lvlText w:val="•"/>
      <w:lvlJc w:val="left"/>
      <w:pPr>
        <w:ind w:left="479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22A80E">
      <w:start w:val="1"/>
      <w:numFmt w:val="bullet"/>
      <w:lvlText w:val="o"/>
      <w:lvlJc w:val="left"/>
      <w:pPr>
        <w:ind w:left="551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18B068">
      <w:start w:val="1"/>
      <w:numFmt w:val="bullet"/>
      <w:lvlText w:val="▪"/>
      <w:lvlJc w:val="left"/>
      <w:pPr>
        <w:ind w:left="623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0762837">
    <w:abstractNumId w:val="0"/>
  </w:num>
  <w:num w:numId="2" w16cid:durableId="622158204">
    <w:abstractNumId w:val="2"/>
  </w:num>
  <w:num w:numId="3" w16cid:durableId="1141270778">
    <w:abstractNumId w:val="4"/>
  </w:num>
  <w:num w:numId="4" w16cid:durableId="821578830">
    <w:abstractNumId w:val="3"/>
  </w:num>
  <w:num w:numId="5" w16cid:durableId="986710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EE4"/>
    <w:rsid w:val="000078C7"/>
    <w:rsid w:val="00081950"/>
    <w:rsid w:val="000A7EE4"/>
    <w:rsid w:val="001B64B1"/>
    <w:rsid w:val="002263BC"/>
    <w:rsid w:val="002658DF"/>
    <w:rsid w:val="0027615D"/>
    <w:rsid w:val="00326E2F"/>
    <w:rsid w:val="00353549"/>
    <w:rsid w:val="003959AC"/>
    <w:rsid w:val="00431478"/>
    <w:rsid w:val="00446E20"/>
    <w:rsid w:val="004E7B66"/>
    <w:rsid w:val="005D69B1"/>
    <w:rsid w:val="005F310A"/>
    <w:rsid w:val="00673448"/>
    <w:rsid w:val="008574CF"/>
    <w:rsid w:val="008D4043"/>
    <w:rsid w:val="00914EE3"/>
    <w:rsid w:val="0097735B"/>
    <w:rsid w:val="00A1650D"/>
    <w:rsid w:val="00A655C8"/>
    <w:rsid w:val="00B612AC"/>
    <w:rsid w:val="00BF1809"/>
    <w:rsid w:val="00CA4BD2"/>
    <w:rsid w:val="00D7324E"/>
    <w:rsid w:val="00D95DAE"/>
    <w:rsid w:val="00E240CF"/>
    <w:rsid w:val="00E508FF"/>
    <w:rsid w:val="00E602DD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383B"/>
  <w15:docId w15:val="{815E2FAB-D86B-4418-AF5B-5DAB680A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60"/>
      <w:ind w:left="8"/>
      <w:outlineLvl w:val="0"/>
    </w:pPr>
    <w:rPr>
      <w:rFonts w:ascii="Times New Roman" w:eastAsia="Times New Roman" w:hAnsi="Times New Roman" w:cs="Times New Roman"/>
      <w:color w:val="000000"/>
      <w:sz w:val="1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1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263BC"/>
    <w:pPr>
      <w:ind w:left="720"/>
      <w:contextualSpacing/>
    </w:pPr>
  </w:style>
  <w:style w:type="table" w:styleId="a4">
    <w:name w:val="Table Grid"/>
    <w:basedOn w:val="a1"/>
    <w:uiPriority w:val="39"/>
    <w:rsid w:val="00B61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E7B6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6">
    <w:name w:val="Normal (Web)"/>
    <w:basedOn w:val="a"/>
    <w:uiPriority w:val="99"/>
    <w:semiHidden/>
    <w:unhideWhenUsed/>
    <w:rsid w:val="00446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7">
    <w:name w:val="Strong"/>
    <w:basedOn w:val="a0"/>
    <w:uiPriority w:val="22"/>
    <w:qFormat/>
    <w:rsid w:val="00446E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01AA2-1A09-494B-81CF-F0CCA722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Сергеевна</dc:creator>
  <cp:keywords/>
  <cp:lastModifiedBy>Кузьмина Раиса</cp:lastModifiedBy>
  <cp:revision>2</cp:revision>
  <dcterms:created xsi:type="dcterms:W3CDTF">2024-07-05T05:33:00Z</dcterms:created>
  <dcterms:modified xsi:type="dcterms:W3CDTF">2024-07-05T05:33:00Z</dcterms:modified>
</cp:coreProperties>
</file>